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A6" w:rsidRDefault="006940A6" w:rsidP="005E794C">
      <w:pPr>
        <w:pStyle w:val="Date"/>
        <w:ind w:right="220"/>
        <w:jc w:val="right"/>
        <w:rPr>
          <w:rFonts w:cs="Times New Roman"/>
        </w:rPr>
      </w:pPr>
      <w:r>
        <w:rPr>
          <w:rFonts w:hint="eastAsia"/>
        </w:rPr>
        <w:t>平成３０年</w:t>
      </w:r>
      <w:r>
        <w:t xml:space="preserve"> </w:t>
      </w:r>
      <w:r>
        <w:rPr>
          <w:rFonts w:hint="eastAsia"/>
        </w:rPr>
        <w:t>１０月　吉日</w:t>
      </w:r>
    </w:p>
    <w:p w:rsidR="006940A6" w:rsidRDefault="006940A6">
      <w:pPr>
        <w:autoSpaceDE w:val="0"/>
        <w:autoSpaceDN w:val="0"/>
        <w:adjustRightInd w:val="0"/>
        <w:outlineLvl w:val="0"/>
        <w:rPr>
          <w:rFonts w:ascii="ＭＳ 明朝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 w:rsidRPr="00610502">
        <w:rPr>
          <w:rFonts w:ascii="ＭＳ 明朝" w:hAnsi="ＭＳ 明朝" w:cs="ＭＳ 明朝" w:hint="eastAsia"/>
          <w:b/>
          <w:bCs/>
          <w:color w:val="000000"/>
          <w:sz w:val="28"/>
          <w:szCs w:val="28"/>
        </w:rPr>
        <w:t xml:space="preserve">　</w:t>
      </w:r>
      <w:r w:rsidRPr="00610502">
        <w:rPr>
          <w:rFonts w:ascii="ＭＳ 明朝" w:hAnsi="ＭＳ 明朝" w:cs="ＭＳ 明朝"/>
          <w:b/>
          <w:bCs/>
          <w:color w:val="000000"/>
          <w:sz w:val="28"/>
          <w:szCs w:val="28"/>
          <w:u w:val="single"/>
        </w:rPr>
        <w:t xml:space="preserve"> </w:t>
      </w:r>
      <w:r w:rsidRPr="00610502">
        <w:rPr>
          <w:rFonts w:ascii="ＭＳ 明朝" w:hAnsi="ＭＳ 明朝" w:cs="ＭＳ 明朝" w:hint="eastAsia"/>
          <w:b/>
          <w:bCs/>
          <w:color w:val="000000"/>
          <w:sz w:val="28"/>
          <w:szCs w:val="28"/>
          <w:u w:val="single"/>
        </w:rPr>
        <w:t xml:space="preserve">各　　位　</w:t>
      </w:r>
    </w:p>
    <w:p w:rsidR="006940A6" w:rsidRDefault="006940A6" w:rsidP="00BB3457">
      <w:pPr>
        <w:autoSpaceDE w:val="0"/>
        <w:autoSpaceDN w:val="0"/>
        <w:adjustRightInd w:val="0"/>
        <w:ind w:rightChars="204" w:right="408"/>
        <w:jc w:val="right"/>
        <w:outlineLvl w:val="0"/>
        <w:rPr>
          <w:rFonts w:ascii="ＭＳ 明朝" w:cs="Times New Roman"/>
          <w:b/>
          <w:bCs/>
          <w:color w:val="000000"/>
          <w:w w:val="66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w w:val="66"/>
          <w:sz w:val="36"/>
          <w:szCs w:val="36"/>
        </w:rPr>
        <w:t xml:space="preserve">　</w:t>
      </w:r>
    </w:p>
    <w:p w:rsidR="006940A6" w:rsidRPr="00BB3457" w:rsidRDefault="006940A6" w:rsidP="00BB3457">
      <w:pPr>
        <w:autoSpaceDE w:val="0"/>
        <w:autoSpaceDN w:val="0"/>
        <w:adjustRightInd w:val="0"/>
        <w:ind w:rightChars="204" w:right="408"/>
        <w:jc w:val="right"/>
        <w:outlineLvl w:val="0"/>
        <w:rPr>
          <w:rFonts w:ascii="ＭＳ 明朝" w:cs="Times New Roman"/>
          <w:b/>
          <w:bCs/>
          <w:color w:val="000000"/>
          <w:w w:val="66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s1026" type="#_x0000_t75" style="position:absolute;left:0;text-align:left;margin-left:335.45pt;margin-top:3.8pt;width:23.55pt;height:22.5pt;z-index:-251656704;visibility:visible">
            <v:imagedata r:id="rId7" o:title="" croptop="22858f" cropbottom="25415f" cropleft="27464f" cropright="27481f"/>
          </v:shape>
        </w:pict>
      </w:r>
      <w:r>
        <w:rPr>
          <w:rFonts w:ascii="ＭＳ 明朝" w:hAnsi="ＭＳ 明朝" w:cs="ＭＳ 明朝" w:hint="eastAsia"/>
          <w:b/>
          <w:bCs/>
          <w:color w:val="000000"/>
          <w:w w:val="66"/>
          <w:sz w:val="32"/>
          <w:szCs w:val="32"/>
        </w:rPr>
        <w:t xml:space="preserve">　　　　　　　　　　　　　　　　　　　　　　　　　　　　　　　　　　　</w:t>
      </w:r>
      <w:r w:rsidRPr="0011235F">
        <w:rPr>
          <w:rFonts w:ascii="ＭＳ 明朝" w:hAnsi="ＭＳ 明朝" w:cs="ＭＳ 明朝" w:hint="eastAsia"/>
          <w:b/>
          <w:bCs/>
          <w:color w:val="000000"/>
          <w:w w:val="66"/>
          <w:sz w:val="32"/>
          <w:szCs w:val="32"/>
        </w:rPr>
        <w:t>国土環境緑化</w:t>
      </w:r>
      <w:r>
        <w:rPr>
          <w:rFonts w:ascii="ＭＳ 明朝" w:hAnsi="ＭＳ 明朝" w:cs="ＭＳ 明朝" w:hint="eastAsia"/>
          <w:b/>
          <w:bCs/>
          <w:color w:val="000000"/>
          <w:w w:val="66"/>
          <w:sz w:val="32"/>
          <w:szCs w:val="32"/>
        </w:rPr>
        <w:t>協会</w:t>
      </w:r>
      <w:r w:rsidRPr="0011235F">
        <w:rPr>
          <w:rFonts w:ascii="ＭＳ 明朝" w:hAnsi="ＭＳ 明朝" w:cs="ＭＳ 明朝" w:hint="eastAsia"/>
          <w:b/>
          <w:bCs/>
          <w:color w:val="000000"/>
          <w:w w:val="66"/>
          <w:sz w:val="32"/>
          <w:szCs w:val="32"/>
        </w:rPr>
        <w:t>連合会</w:t>
      </w:r>
    </w:p>
    <w:p w:rsidR="006940A6" w:rsidRPr="000E6776" w:rsidRDefault="006940A6" w:rsidP="000E6776">
      <w:pPr>
        <w:autoSpaceDE w:val="0"/>
        <w:autoSpaceDN w:val="0"/>
        <w:adjustRightInd w:val="0"/>
        <w:ind w:right="202"/>
        <w:jc w:val="right"/>
        <w:outlineLvl w:val="0"/>
        <w:rPr>
          <w:rFonts w:ascii="ＭＳ 明朝" w:cs="Times New Roman"/>
          <w:b/>
          <w:bCs/>
          <w:color w:val="000000"/>
          <w:w w:val="66"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</w:t>
      </w:r>
      <w:r w:rsidRPr="003419E2">
        <w:rPr>
          <w:rFonts w:ascii="ＭＳ 明朝" w:hAnsi="ＭＳ 明朝" w:cs="ＭＳ 明朝" w:hint="eastAsia"/>
          <w:b/>
          <w:bCs/>
          <w:color w:val="000000"/>
          <w:spacing w:val="36"/>
          <w:kern w:val="0"/>
          <w:sz w:val="18"/>
          <w:szCs w:val="18"/>
          <w:fitText w:val="2960" w:id="1790104832"/>
        </w:rPr>
        <w:t>国土環境緑化協会</w:t>
      </w:r>
      <w:bookmarkStart w:id="0" w:name="_GoBack"/>
      <w:bookmarkEnd w:id="0"/>
      <w:r w:rsidRPr="003419E2">
        <w:rPr>
          <w:rFonts w:ascii="ＭＳ 明朝" w:hAnsi="ＭＳ 明朝" w:cs="ＭＳ 明朝" w:hint="eastAsia"/>
          <w:b/>
          <w:bCs/>
          <w:color w:val="000000"/>
          <w:spacing w:val="36"/>
          <w:kern w:val="0"/>
          <w:sz w:val="18"/>
          <w:szCs w:val="18"/>
          <w:fitText w:val="2960" w:id="1790104832"/>
        </w:rPr>
        <w:t>関東支</w:t>
      </w:r>
      <w:r w:rsidRPr="003419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fitText w:val="2960" w:id="1790104832"/>
        </w:rPr>
        <w:t>部</w:t>
      </w:r>
    </w:p>
    <w:p w:rsidR="006940A6" w:rsidRPr="004D7180" w:rsidRDefault="006940A6" w:rsidP="00435BE1">
      <w:pPr>
        <w:autoSpaceDE w:val="0"/>
        <w:autoSpaceDN w:val="0"/>
        <w:adjustRightInd w:val="0"/>
        <w:ind w:right="206"/>
        <w:jc w:val="right"/>
        <w:outlineLvl w:val="0"/>
        <w:rPr>
          <w:rFonts w:ascii="ＭＳ 明朝" w:cs="Times New Roman"/>
          <w:b/>
          <w:bCs/>
          <w:color w:val="000000"/>
          <w:w w:val="66"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color w:val="000000"/>
          <w:w w:val="66"/>
          <w:sz w:val="24"/>
          <w:szCs w:val="24"/>
        </w:rPr>
        <w:t xml:space="preserve">　　　　　　　　　　　　　　　　　　　　　　　　　　　　　　　　　　</w:t>
      </w:r>
      <w:r w:rsidRPr="00435BE1">
        <w:rPr>
          <w:rFonts w:ascii="ＭＳ 明朝" w:hAnsi="ＭＳ 明朝" w:cs="ＭＳ 明朝" w:hint="eastAsia"/>
          <w:b/>
          <w:bCs/>
          <w:color w:val="000000"/>
          <w:spacing w:val="36"/>
          <w:kern w:val="0"/>
          <w:sz w:val="18"/>
          <w:szCs w:val="18"/>
          <w:fitText w:val="2960" w:id="1790104832"/>
        </w:rPr>
        <w:t>簡易吹付法枠協会関東支</w:t>
      </w:r>
      <w:r w:rsidRPr="00435BE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fitText w:val="2960" w:id="1790104832"/>
        </w:rPr>
        <w:t>部</w:t>
      </w:r>
    </w:p>
    <w:p w:rsidR="006940A6" w:rsidRPr="004D7180" w:rsidRDefault="006940A6" w:rsidP="004D7180">
      <w:pPr>
        <w:autoSpaceDE w:val="0"/>
        <w:autoSpaceDN w:val="0"/>
        <w:adjustRightInd w:val="0"/>
        <w:ind w:right="202"/>
        <w:jc w:val="right"/>
        <w:outlineLvl w:val="0"/>
        <w:rPr>
          <w:rFonts w:ascii="ＭＳ 明朝" w:cs="Times New Roman"/>
          <w:b/>
          <w:bCs/>
          <w:color w:val="000000"/>
          <w:spacing w:val="36"/>
          <w:kern w:val="0"/>
          <w:sz w:val="18"/>
          <w:szCs w:val="18"/>
        </w:rPr>
      </w:pPr>
      <w:r w:rsidRPr="00435BE1">
        <w:rPr>
          <w:rFonts w:ascii="ＭＳ 明朝" w:hAnsi="ＭＳ 明朝" w:cs="ＭＳ 明朝" w:hint="eastAsia"/>
          <w:b/>
          <w:bCs/>
          <w:color w:val="000000"/>
          <w:spacing w:val="16"/>
          <w:kern w:val="0"/>
          <w:sz w:val="18"/>
          <w:szCs w:val="18"/>
          <w:fitText w:val="2960" w:id="1790104832"/>
        </w:rPr>
        <w:t>マザーソイル協会関東地方支</w:t>
      </w:r>
      <w:r w:rsidRPr="00435BE1">
        <w:rPr>
          <w:rFonts w:ascii="ＭＳ 明朝" w:hAnsi="ＭＳ 明朝" w:cs="ＭＳ 明朝" w:hint="eastAsia"/>
          <w:b/>
          <w:bCs/>
          <w:color w:val="000000"/>
          <w:spacing w:val="7"/>
          <w:kern w:val="0"/>
          <w:sz w:val="18"/>
          <w:szCs w:val="18"/>
          <w:fitText w:val="2960" w:id="1790104832"/>
        </w:rPr>
        <w:t>部</w:t>
      </w:r>
    </w:p>
    <w:p w:rsidR="006940A6" w:rsidRPr="007460FE" w:rsidRDefault="006940A6">
      <w:pPr>
        <w:autoSpaceDE w:val="0"/>
        <w:autoSpaceDN w:val="0"/>
        <w:adjustRightInd w:val="0"/>
        <w:jc w:val="center"/>
        <w:outlineLvl w:val="0"/>
        <w:rPr>
          <w:rFonts w:ascii="ＭＳ 明朝" w:cs="Times New Roman"/>
          <w:b/>
          <w:bCs/>
          <w:w w:val="66"/>
          <w:sz w:val="40"/>
          <w:szCs w:val="40"/>
          <w:u w:val="single"/>
        </w:rPr>
      </w:pPr>
      <w:r>
        <w:rPr>
          <w:rFonts w:ascii="ＭＳ 明朝" w:hAnsi="ＭＳ 明朝" w:cs="ＭＳ 明朝" w:hint="eastAsia"/>
          <w:b/>
          <w:bCs/>
          <w:color w:val="000000"/>
          <w:w w:val="66"/>
          <w:sz w:val="40"/>
          <w:szCs w:val="40"/>
          <w:u w:val="single"/>
        </w:rPr>
        <w:t>防災・</w:t>
      </w:r>
      <w:r w:rsidRPr="007460FE">
        <w:rPr>
          <w:rFonts w:ascii="ＭＳ 明朝" w:hAnsi="ＭＳ 明朝" w:cs="ＭＳ 明朝" w:hint="eastAsia"/>
          <w:b/>
          <w:bCs/>
          <w:color w:val="000000"/>
          <w:w w:val="66"/>
          <w:sz w:val="40"/>
          <w:szCs w:val="40"/>
          <w:u w:val="single"/>
        </w:rPr>
        <w:t>環境に配慮した</w:t>
      </w:r>
      <w:r>
        <w:rPr>
          <w:rFonts w:ascii="ＭＳ 明朝" w:hAnsi="ＭＳ 明朝" w:cs="ＭＳ 明朝"/>
          <w:b/>
          <w:bCs/>
          <w:color w:val="000000"/>
          <w:w w:val="66"/>
          <w:sz w:val="40"/>
          <w:szCs w:val="40"/>
          <w:u w:val="single"/>
        </w:rPr>
        <w:t xml:space="preserve"> </w:t>
      </w:r>
      <w:r w:rsidRPr="007460FE">
        <w:rPr>
          <w:rFonts w:ascii="ＭＳ 明朝" w:hAnsi="ＭＳ 明朝" w:cs="ＭＳ 明朝" w:hint="eastAsia"/>
          <w:b/>
          <w:bCs/>
          <w:color w:val="000000"/>
          <w:w w:val="66"/>
          <w:sz w:val="40"/>
          <w:szCs w:val="40"/>
          <w:u w:val="single"/>
        </w:rPr>
        <w:t>のり面緑化技術講習会</w:t>
      </w:r>
    </w:p>
    <w:p w:rsidR="006940A6" w:rsidRDefault="006940A6">
      <w:pPr>
        <w:autoSpaceDE w:val="0"/>
        <w:autoSpaceDN w:val="0"/>
        <w:adjustRightInd w:val="0"/>
        <w:jc w:val="center"/>
        <w:rPr>
          <w:rFonts w:ascii="ＭＳ 明朝" w:cs="Times New Roman"/>
          <w:b/>
          <w:bCs/>
          <w:sz w:val="22"/>
          <w:szCs w:val="22"/>
        </w:rPr>
      </w:pPr>
      <w:r>
        <w:rPr>
          <w:noProof/>
        </w:rPr>
        <w:pict>
          <v:rect id="Rectangle 22" o:spid="_x0000_s1027" style="position:absolute;left:0;text-align:left;margin-left:157.5pt;margin-top:9.85pt;width:211.5pt;height:29.8pt;z-index:251655680;visibility:visible" filled="f" strokeweight="1.5pt">
            <v:textbox inset="5.85pt,.7pt,5.85pt,.7pt"/>
          </v:rect>
        </w:pict>
      </w:r>
    </w:p>
    <w:p w:rsidR="006940A6" w:rsidRPr="007460FE" w:rsidRDefault="006940A6" w:rsidP="00915FFB">
      <w:pPr>
        <w:autoSpaceDE w:val="0"/>
        <w:autoSpaceDN w:val="0"/>
        <w:adjustRightInd w:val="0"/>
        <w:jc w:val="center"/>
        <w:rPr>
          <w:rFonts w:ascii="ＭＳ 明朝" w:cs="Times New Roman"/>
          <w:b/>
          <w:bCs/>
        </w:rPr>
      </w:pPr>
      <w:r w:rsidRPr="007460FE">
        <w:rPr>
          <w:rFonts w:ascii="ＭＳ 明朝" w:hAnsi="ＭＳ 明朝" w:cs="ＭＳ 明朝" w:hint="eastAsia"/>
          <w:b/>
          <w:bCs/>
        </w:rPr>
        <w:t>緑化・環境ＣＰＤ協議会</w:t>
      </w:r>
      <w:r w:rsidRPr="007460FE">
        <w:rPr>
          <w:rFonts w:ascii="ＭＳ 明朝" w:hAnsi="ＭＳ 明朝" w:cs="ＭＳ 明朝"/>
          <w:b/>
          <w:bCs/>
        </w:rPr>
        <w:t xml:space="preserve"> </w:t>
      </w:r>
      <w:r w:rsidRPr="007460FE">
        <w:rPr>
          <w:rFonts w:ascii="ＭＳ 明朝" w:hAnsi="ＭＳ 明朝" w:cs="ＭＳ 明朝" w:hint="eastAsia"/>
          <w:b/>
          <w:bCs/>
        </w:rPr>
        <w:t>認定プログラム</w:t>
      </w:r>
    </w:p>
    <w:p w:rsidR="006940A6" w:rsidRPr="007460FE" w:rsidRDefault="006940A6">
      <w:pPr>
        <w:autoSpaceDE w:val="0"/>
        <w:autoSpaceDN w:val="0"/>
        <w:adjustRightInd w:val="0"/>
        <w:jc w:val="center"/>
        <w:rPr>
          <w:rFonts w:ascii="ＭＳ 明朝" w:cs="Times New Roman"/>
          <w:b/>
          <w:bCs/>
        </w:rPr>
      </w:pPr>
      <w:r w:rsidRPr="007460FE">
        <w:rPr>
          <w:rFonts w:ascii="ＭＳ 明朝" w:hAnsi="ＭＳ 明朝" w:cs="ＭＳ 明朝" w:hint="eastAsia"/>
          <w:b/>
          <w:bCs/>
        </w:rPr>
        <w:t>（申請ＣＰＤ単位：３</w:t>
      </w:r>
      <w:r>
        <w:rPr>
          <w:rFonts w:ascii="ＭＳ 明朝" w:hAnsi="ＭＳ 明朝" w:cs="ＭＳ 明朝" w:hint="eastAsia"/>
          <w:b/>
          <w:bCs/>
        </w:rPr>
        <w:t>．５</w:t>
      </w:r>
      <w:r w:rsidRPr="007460FE">
        <w:rPr>
          <w:rFonts w:ascii="ＭＳ 明朝" w:hAnsi="ＭＳ 明朝" w:cs="ＭＳ 明朝" w:hint="eastAsia"/>
          <w:b/>
          <w:bCs/>
        </w:rPr>
        <w:t>ポイント</w:t>
      </w:r>
      <w:r>
        <w:rPr>
          <w:rFonts w:ascii="ＭＳ 明朝" w:hAnsi="ＭＳ 明朝" w:cs="ＭＳ 明朝" w:hint="eastAsia"/>
          <w:b/>
          <w:bCs/>
        </w:rPr>
        <w:t>予定</w:t>
      </w:r>
      <w:r w:rsidRPr="007460FE">
        <w:rPr>
          <w:rFonts w:ascii="ＭＳ 明朝" w:hAnsi="ＭＳ 明朝" w:cs="ＭＳ 明朝" w:hint="eastAsia"/>
          <w:b/>
          <w:bCs/>
        </w:rPr>
        <w:t>）</w:t>
      </w:r>
    </w:p>
    <w:p w:rsidR="006940A6" w:rsidRDefault="006940A6">
      <w:pPr>
        <w:autoSpaceDE w:val="0"/>
        <w:autoSpaceDN w:val="0"/>
        <w:adjustRightInd w:val="0"/>
        <w:rPr>
          <w:rFonts w:ascii="ＭＳ 明朝" w:cs="Times New Roman"/>
          <w:b/>
          <w:bCs/>
          <w:sz w:val="22"/>
          <w:szCs w:val="22"/>
        </w:rPr>
      </w:pPr>
    </w:p>
    <w:p w:rsidR="006940A6" w:rsidRDefault="006940A6">
      <w:pPr>
        <w:autoSpaceDE w:val="0"/>
        <w:autoSpaceDN w:val="0"/>
        <w:adjustRightInd w:val="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拝啓　時下益々ご清栄のこととお慶び申し上げます。</w:t>
      </w:r>
    </w:p>
    <w:p w:rsidR="006940A6" w:rsidRDefault="006940A6" w:rsidP="004D4ADF">
      <w:pPr>
        <w:autoSpaceDE w:val="0"/>
        <w:autoSpaceDN w:val="0"/>
        <w:adjustRightInd w:val="0"/>
        <w:ind w:left="440" w:rightChars="238" w:right="476" w:hangingChars="200" w:hanging="440"/>
        <w:rPr>
          <w:rFonts w:ascii="ＭＳ 明朝" w:cs="Times New Roman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近年、地域環境の保全は大きな社会的課題となり、中でも「防災・環境への配慮・コスト縮減」は、より重要視されております。この度、「国土の保全」の立場からとらえたのり面緑化工に関す</w:t>
      </w:r>
    </w:p>
    <w:p w:rsidR="006940A6" w:rsidRDefault="006940A6" w:rsidP="008D20A4">
      <w:pPr>
        <w:autoSpaceDE w:val="0"/>
        <w:autoSpaceDN w:val="0"/>
        <w:adjustRightInd w:val="0"/>
        <w:ind w:firstLineChars="200" w:firstLine="440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る技術講習会を開催致します。</w:t>
      </w:r>
    </w:p>
    <w:p w:rsidR="006940A6" w:rsidRDefault="006940A6" w:rsidP="008D20A4">
      <w:pPr>
        <w:autoSpaceDE w:val="0"/>
        <w:autoSpaceDN w:val="0"/>
        <w:adjustRightInd w:val="0"/>
        <w:ind w:left="440" w:rightChars="238" w:right="476" w:hangingChars="200" w:hanging="440"/>
        <w:rPr>
          <w:rFonts w:cs="Times New Roman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ご多忙中恐れ入りますが、是非とも万障お繰り合わせのうえ、ご出席下さいますようお願い</w:t>
      </w:r>
      <w:r w:rsidRPr="008B49D7">
        <w:rPr>
          <w:rFonts w:cs="ＭＳ 明朝" w:hint="eastAsia"/>
          <w:sz w:val="22"/>
          <w:szCs w:val="22"/>
        </w:rPr>
        <w:t>申</w:t>
      </w:r>
      <w:r>
        <w:rPr>
          <w:rFonts w:cs="ＭＳ 明朝" w:hint="eastAsia"/>
          <w:sz w:val="22"/>
          <w:szCs w:val="22"/>
        </w:rPr>
        <w:t>し</w:t>
      </w:r>
    </w:p>
    <w:p w:rsidR="006940A6" w:rsidRDefault="006940A6" w:rsidP="008D20A4">
      <w:pPr>
        <w:autoSpaceDE w:val="0"/>
        <w:autoSpaceDN w:val="0"/>
        <w:adjustRightInd w:val="0"/>
        <w:ind w:rightChars="-21" w:right="-42" w:firstLineChars="200" w:firstLine="440"/>
        <w:rPr>
          <w:rFonts w:cs="Times New Roman"/>
          <w:sz w:val="22"/>
          <w:szCs w:val="22"/>
        </w:rPr>
      </w:pPr>
      <w:r w:rsidRPr="008B49D7">
        <w:rPr>
          <w:rFonts w:cs="ＭＳ 明朝" w:hint="eastAsia"/>
          <w:sz w:val="22"/>
          <w:szCs w:val="22"/>
        </w:rPr>
        <w:t>上げます。</w:t>
      </w:r>
    </w:p>
    <w:p w:rsidR="006940A6" w:rsidRPr="00ED75DE" w:rsidRDefault="006940A6" w:rsidP="00882802">
      <w:pPr>
        <w:autoSpaceDE w:val="0"/>
        <w:autoSpaceDN w:val="0"/>
        <w:adjustRightInd w:val="0"/>
        <w:ind w:leftChars="200" w:left="400" w:rightChars="-21" w:right="-42" w:firstLineChars="100" w:firstLine="220"/>
        <w:jc w:val="center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>
        <w:rPr>
          <w:sz w:val="22"/>
          <w:szCs w:val="22"/>
        </w:rPr>
        <w:t xml:space="preserve"> </w:t>
      </w:r>
      <w:r w:rsidRPr="00ED75DE">
        <w:rPr>
          <w:rFonts w:cs="ＭＳ 明朝" w:hint="eastAsia"/>
          <w:sz w:val="22"/>
          <w:szCs w:val="22"/>
        </w:rPr>
        <w:t>敬具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right="660"/>
        <w:jc w:val="right"/>
        <w:rPr>
          <w:rFonts w:ascii="ＭＳ 明朝" w:cs="Times New Roman"/>
          <w:b/>
          <w:bCs/>
          <w:sz w:val="22"/>
          <w:szCs w:val="22"/>
        </w:rPr>
      </w:pPr>
    </w:p>
    <w:p w:rsidR="006940A6" w:rsidRDefault="006940A6" w:rsidP="001E33EB">
      <w:pPr>
        <w:autoSpaceDE w:val="0"/>
        <w:autoSpaceDN w:val="0"/>
        <w:adjustRightInd w:val="0"/>
        <w:spacing w:line="220" w:lineRule="atLeast"/>
        <w:jc w:val="center"/>
        <w:outlineLvl w:val="0"/>
        <w:rPr>
          <w:rFonts w:ascii="ＭＳ 明朝" w:cs="Times New Roman"/>
          <w:b/>
          <w:bCs/>
          <w:color w:val="000000"/>
          <w:w w:val="2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w w:val="200"/>
          <w:sz w:val="22"/>
          <w:szCs w:val="22"/>
        </w:rPr>
        <w:t>記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jc w:val="center"/>
        <w:outlineLvl w:val="0"/>
        <w:rPr>
          <w:rFonts w:ascii="ＭＳ 明朝" w:cs="Times New Roman"/>
          <w:b/>
          <w:bCs/>
          <w:sz w:val="22"/>
          <w:szCs w:val="22"/>
        </w:rPr>
      </w:pP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Chars="220" w:left="440" w:firstLineChars="200" w:firstLine="442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１．日　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時：平成３０年１１月２９日（木）　１３：００～１７：００</w:t>
      </w:r>
    </w:p>
    <w:p w:rsidR="006940A6" w:rsidRDefault="006940A6" w:rsidP="00072D57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　　　　　　　　</w:t>
      </w:r>
    </w:p>
    <w:p w:rsidR="006940A6" w:rsidRPr="00672146" w:rsidRDefault="006940A6" w:rsidP="00072D57">
      <w:pPr>
        <w:autoSpaceDE w:val="0"/>
        <w:autoSpaceDN w:val="0"/>
        <w:adjustRightInd w:val="0"/>
        <w:spacing w:line="220" w:lineRule="atLeast"/>
        <w:ind w:leftChars="220" w:left="440" w:firstLineChars="200" w:firstLine="442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２．場　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所：【リロの会議室　９階大会議室】</w:t>
      </w:r>
    </w:p>
    <w:p w:rsidR="006940A6" w:rsidRPr="0098051B" w:rsidRDefault="006940A6" w:rsidP="00C050D7">
      <w:pPr>
        <w:autoSpaceDE w:val="0"/>
        <w:autoSpaceDN w:val="0"/>
        <w:adjustRightInd w:val="0"/>
        <w:spacing w:line="220" w:lineRule="atLeast"/>
        <w:ind w:left="2429" w:hangingChars="1100" w:hanging="2429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　　　　　　　　　　　</w:t>
      </w:r>
      <w:r w:rsidRPr="00072D57">
        <w:rPr>
          <w:rFonts w:ascii="ＭＳ 明朝" w:hAnsi="ＭＳ 明朝" w:cs="ＭＳ 明朝" w:hint="eastAsia"/>
          <w:b/>
          <w:bCs/>
          <w:sz w:val="22"/>
          <w:szCs w:val="22"/>
        </w:rPr>
        <w:t>神奈川県横浜市中区山下町</w:t>
      </w:r>
      <w:r w:rsidRPr="00072D57">
        <w:rPr>
          <w:rFonts w:ascii="ＭＳ 明朝" w:hAnsi="ＭＳ 明朝" w:cs="ＭＳ 明朝"/>
          <w:b/>
          <w:bCs/>
          <w:sz w:val="22"/>
          <w:szCs w:val="22"/>
        </w:rPr>
        <w:t>252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　</w:t>
      </w:r>
      <w:r w:rsidRPr="00072D57">
        <w:rPr>
          <w:rFonts w:ascii="ＭＳ 明朝" w:hAnsi="ＭＳ 明朝" w:cs="ＭＳ 明朝" w:hint="eastAsia"/>
          <w:b/>
          <w:bCs/>
          <w:sz w:val="22"/>
          <w:szCs w:val="22"/>
        </w:rPr>
        <w:t>グランベル横浜ビル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　　　　　　　　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Chars="220" w:left="440" w:firstLineChars="200" w:firstLine="442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３．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fldChar w:fldCharType="begin"/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instrText xml:space="preserve"> eq \o\ad(</w:instrTex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instrText>受講料</w:instrText>
      </w:r>
      <w:r>
        <w:rPr>
          <w:rFonts w:ascii="ＭＳ 明朝" w:cs="ＭＳ 明朝"/>
          <w:b/>
          <w:bCs/>
          <w:color w:val="000000"/>
          <w:sz w:val="22"/>
          <w:szCs w:val="22"/>
        </w:rPr>
        <w:instrText>,</w:instrTex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instrText xml:space="preserve">　　　　</w:instrTex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instrText>)</w:instrTex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：無　料</w:t>
      </w:r>
    </w:p>
    <w:p w:rsidR="006940A6" w:rsidRPr="00072D57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sz w:val="22"/>
          <w:szCs w:val="22"/>
        </w:rPr>
      </w:pP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Chars="220" w:left="440" w:firstLineChars="200" w:firstLine="442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４．基調講演：岩手大学　農学部　砂防学研究室　</w:t>
      </w:r>
    </w:p>
    <w:p w:rsidR="006940A6" w:rsidRDefault="006940A6" w:rsidP="00072D57">
      <w:pPr>
        <w:autoSpaceDE w:val="0"/>
        <w:autoSpaceDN w:val="0"/>
        <w:adjustRightInd w:val="0"/>
        <w:spacing w:line="220" w:lineRule="atLeast"/>
        <w:ind w:leftChars="220" w:left="440" w:firstLineChars="900" w:firstLine="1988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教　授　　井良沢　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道也</w:t>
      </w:r>
    </w:p>
    <w:p w:rsidR="006940A6" w:rsidRDefault="006940A6" w:rsidP="00072D57">
      <w:pPr>
        <w:autoSpaceDE w:val="0"/>
        <w:autoSpaceDN w:val="0"/>
        <w:adjustRightInd w:val="0"/>
        <w:spacing w:line="220" w:lineRule="atLeast"/>
        <w:ind w:leftChars="220" w:left="440" w:firstLineChars="800" w:firstLine="1767"/>
        <w:rPr>
          <w:rFonts w:ascii="ＭＳ 明朝" w:cs="Times New Roman"/>
          <w:b/>
          <w:bCs/>
          <w:color w:val="000000"/>
          <w:sz w:val="22"/>
          <w:szCs w:val="22"/>
        </w:rPr>
      </w:pPr>
      <w:r w:rsidRPr="00FC0937">
        <w:rPr>
          <w:rFonts w:ascii="ＭＳ 明朝" w:hAnsi="ＭＳ 明朝" w:cs="ＭＳ 明朝" w:hint="eastAsia"/>
          <w:b/>
          <w:bCs/>
          <w:sz w:val="22"/>
          <w:szCs w:val="22"/>
        </w:rPr>
        <w:t>「</w:t>
      </w:r>
      <w:r w:rsidRPr="00072D57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平成</w:t>
      </w:r>
      <w:r w:rsidRPr="00072D57">
        <w:rPr>
          <w:rFonts w:ascii="ＭＳ 明朝" w:hAnsi="ＭＳ 明朝" w:cs="ＭＳ 明朝"/>
          <w:b/>
          <w:bCs/>
          <w:color w:val="000000"/>
          <w:sz w:val="22"/>
          <w:szCs w:val="22"/>
        </w:rPr>
        <w:t>30</w:t>
      </w:r>
      <w:r w:rsidRPr="00072D57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年</w:t>
      </w:r>
      <w:r w:rsidRPr="00072D57">
        <w:rPr>
          <w:rFonts w:ascii="ＭＳ 明朝" w:hAnsi="ＭＳ 明朝" w:cs="ＭＳ 明朝"/>
          <w:b/>
          <w:bCs/>
          <w:color w:val="000000"/>
          <w:sz w:val="22"/>
          <w:szCs w:val="22"/>
        </w:rPr>
        <w:t>7</w:t>
      </w:r>
      <w:r w:rsidRPr="00072D57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月豪雨による西日本土砂災害から学ぶこと～</w:t>
      </w:r>
    </w:p>
    <w:p w:rsidR="006940A6" w:rsidRDefault="006940A6" w:rsidP="00072D57">
      <w:pPr>
        <w:autoSpaceDE w:val="0"/>
        <w:autoSpaceDN w:val="0"/>
        <w:adjustRightInd w:val="0"/>
        <w:spacing w:line="220" w:lineRule="atLeast"/>
        <w:ind w:leftChars="220" w:left="440" w:firstLineChars="900" w:firstLine="1988"/>
        <w:rPr>
          <w:rFonts w:ascii="ＭＳ 明朝" w:cs="Times New Roman"/>
          <w:b/>
          <w:bCs/>
          <w:color w:val="000000"/>
          <w:sz w:val="22"/>
          <w:szCs w:val="22"/>
        </w:rPr>
      </w:pPr>
      <w:r w:rsidRPr="00072D57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近年多発す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る</w:t>
      </w:r>
      <w:r w:rsidRPr="00072D57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自然災害にどう備えるべきか～</w:t>
      </w:r>
      <w:r w:rsidRPr="00FC0937">
        <w:rPr>
          <w:rFonts w:ascii="ＭＳ 明朝" w:hAnsi="ＭＳ 明朝" w:cs="ＭＳ 明朝" w:hint="eastAsia"/>
          <w:b/>
          <w:bCs/>
          <w:sz w:val="22"/>
          <w:szCs w:val="22"/>
        </w:rPr>
        <w:t>」</w:t>
      </w:r>
    </w:p>
    <w:p w:rsidR="006940A6" w:rsidRPr="00571521" w:rsidRDefault="006940A6" w:rsidP="001E33EB">
      <w:pPr>
        <w:autoSpaceDE w:val="0"/>
        <w:autoSpaceDN w:val="0"/>
        <w:adjustRightInd w:val="0"/>
        <w:spacing w:line="220" w:lineRule="atLeast"/>
        <w:ind w:leftChars="220" w:left="440" w:firstLineChars="200" w:firstLine="442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　　　　　　　</w:t>
      </w:r>
    </w:p>
    <w:p w:rsidR="006940A6" w:rsidRPr="008B2474" w:rsidRDefault="006940A6" w:rsidP="001E33EB">
      <w:pPr>
        <w:autoSpaceDE w:val="0"/>
        <w:autoSpaceDN w:val="0"/>
        <w:adjustRightInd w:val="0"/>
        <w:spacing w:line="220" w:lineRule="atLeast"/>
        <w:ind w:leftChars="220" w:left="440" w:firstLineChars="200" w:firstLine="442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５．講　　演：</w:t>
      </w:r>
      <w:r w:rsidRPr="008B2474">
        <w:rPr>
          <w:rFonts w:ascii="ＭＳ 明朝" w:hAnsi="ＭＳ 明朝" w:cs="ＭＳ 明朝" w:hint="eastAsia"/>
          <w:b/>
          <w:bCs/>
          <w:sz w:val="22"/>
          <w:szCs w:val="22"/>
        </w:rPr>
        <w:t>簡易吹付法枠協会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　　　　　「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平成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>29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年度準推奨技術</w:t>
      </w:r>
    </w:p>
    <w:p w:rsidR="006940A6" w:rsidRDefault="006940A6" w:rsidP="00ED75DE">
      <w:pPr>
        <w:autoSpaceDE w:val="0"/>
        <w:autoSpaceDN w:val="0"/>
        <w:adjustRightInd w:val="0"/>
        <w:spacing w:line="220" w:lineRule="atLeast"/>
        <w:ind w:firstLineChars="1300" w:firstLine="2871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（新技術活用システム検討会議（国土交通省））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ｿｲﾙｸﾘｰﾄ工法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」</w:t>
      </w:r>
    </w:p>
    <w:p w:rsidR="006940A6" w:rsidRPr="008B2474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国土環境緑化協会・</w:t>
      </w:r>
      <w:r w:rsidRPr="008B2474">
        <w:rPr>
          <w:rFonts w:ascii="ＭＳ 明朝" w:hAnsi="ＭＳ 明朝" w:cs="ＭＳ 明朝" w:hint="eastAsia"/>
          <w:b/>
          <w:bCs/>
          <w:sz w:val="22"/>
          <w:szCs w:val="22"/>
        </w:rPr>
        <w:t>マザーソイル協会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FF0000"/>
          <w:sz w:val="22"/>
          <w:szCs w:val="22"/>
        </w:rPr>
        <w:t xml:space="preserve">　　　　　　　　　　</w:t>
      </w:r>
      <w:r w:rsidRPr="008B2474">
        <w:rPr>
          <w:rFonts w:ascii="ＭＳ 明朝" w:hAnsi="ＭＳ 明朝" w:cs="ＭＳ 明朝" w:hint="eastAsia"/>
          <w:b/>
          <w:bCs/>
          <w:sz w:val="22"/>
          <w:szCs w:val="22"/>
        </w:rPr>
        <w:t xml:space="preserve">　</w:t>
      </w:r>
      <w:r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　</w:t>
      </w:r>
      <w:r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 w:rsidRPr="008B2474">
        <w:rPr>
          <w:rFonts w:ascii="ＭＳ 明朝" w:hAnsi="ＭＳ 明朝" w:cs="ＭＳ 明朝" w:hint="eastAsia"/>
          <w:b/>
          <w:bCs/>
          <w:sz w:val="22"/>
          <w:szCs w:val="22"/>
        </w:rPr>
        <w:t>「</w:t>
      </w:r>
      <w:r>
        <w:rPr>
          <w:rFonts w:ascii="ＭＳ 明朝" w:hAnsi="ＭＳ 明朝" w:cs="ＭＳ 明朝"/>
          <w:b/>
          <w:bCs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近年ののり面緑化工技術」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６．お申し込み・お問い合わせ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　　国土環境緑化協会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連合会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関東支部事務局　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firstLineChars="900" w:firstLine="1988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（日本植生㈱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神奈川営業所内）　担当：高澤・宮川</w:t>
      </w:r>
    </w:p>
    <w:p w:rsidR="006940A6" w:rsidRPr="005F3C7E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　　　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　　　</w:t>
      </w:r>
      <w:r w:rsidRPr="005F3C7E">
        <w:rPr>
          <w:rFonts w:ascii="ＭＳ 明朝" w:hAnsi="ＭＳ 明朝" w:cs="ＭＳ 明朝"/>
          <w:b/>
          <w:bCs/>
          <w:color w:val="000000"/>
          <w:sz w:val="22"/>
          <w:szCs w:val="22"/>
        </w:rPr>
        <w:t>TEL(</w:t>
      </w:r>
      <w:r>
        <w:rPr>
          <w:rFonts w:ascii="ＭＳ 明朝" w:cs="ＭＳ 明朝"/>
          <w:b/>
          <w:bCs/>
          <w:color w:val="000000"/>
          <w:sz w:val="22"/>
          <w:szCs w:val="22"/>
        </w:rPr>
        <w:t>0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>45</w:t>
      </w:r>
      <w:r w:rsidRPr="005F3C7E">
        <w:rPr>
          <w:rFonts w:ascii="ＭＳ 明朝" w:hAnsi="ＭＳ 明朝" w:cs="ＭＳ 明朝"/>
          <w:b/>
          <w:bCs/>
          <w:color w:val="000000"/>
          <w:sz w:val="22"/>
          <w:szCs w:val="22"/>
        </w:rPr>
        <w:t>)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>470</w:t>
      </w:r>
      <w:r>
        <w:rPr>
          <w:rFonts w:ascii="ＭＳ 明朝" w:cs="ＭＳ 明朝"/>
          <w:b/>
          <w:bCs/>
          <w:color w:val="000000"/>
          <w:sz w:val="22"/>
          <w:szCs w:val="22"/>
        </w:rPr>
        <w:t>-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>1514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</w:t>
      </w:r>
      <w:r w:rsidRPr="005F3C7E">
        <w:rPr>
          <w:rFonts w:ascii="ＭＳ 明朝" w:hAnsi="ＭＳ 明朝" w:cs="ＭＳ 明朝"/>
          <w:b/>
          <w:bCs/>
          <w:color w:val="000000"/>
          <w:sz w:val="22"/>
          <w:szCs w:val="22"/>
        </w:rPr>
        <w:t>FAX(</w:t>
      </w:r>
      <w:r>
        <w:rPr>
          <w:rFonts w:ascii="ＭＳ 明朝" w:cs="ＭＳ 明朝"/>
          <w:b/>
          <w:bCs/>
          <w:color w:val="000000"/>
          <w:sz w:val="22"/>
          <w:szCs w:val="22"/>
        </w:rPr>
        <w:t>0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>45</w:t>
      </w:r>
      <w:r w:rsidRPr="005F3C7E">
        <w:rPr>
          <w:rFonts w:ascii="ＭＳ 明朝" w:hAnsi="ＭＳ 明朝" w:cs="ＭＳ 明朝"/>
          <w:b/>
          <w:bCs/>
          <w:color w:val="000000"/>
          <w:sz w:val="22"/>
          <w:szCs w:val="22"/>
        </w:rPr>
        <w:t>)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>470</w:t>
      </w:r>
      <w:r>
        <w:rPr>
          <w:rFonts w:ascii="ＭＳ 明朝" w:cs="ＭＳ 明朝"/>
          <w:b/>
          <w:bCs/>
          <w:color w:val="000000"/>
          <w:sz w:val="22"/>
          <w:szCs w:val="22"/>
        </w:rPr>
        <w:t>-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>1524</w:t>
      </w:r>
      <w:r w:rsidRPr="005F3C7E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="440"/>
        <w:rPr>
          <w:rFonts w:ascii="ＭＳ 明朝" w:cs="Times New Roman"/>
          <w:b/>
          <w:bCs/>
          <w:sz w:val="22"/>
          <w:szCs w:val="22"/>
        </w:rPr>
      </w:pPr>
    </w:p>
    <w:p w:rsidR="006940A6" w:rsidRPr="001E33EB" w:rsidRDefault="006940A6" w:rsidP="00747B75">
      <w:pPr>
        <w:pStyle w:val="Closing"/>
        <w:spacing w:line="220" w:lineRule="atLeast"/>
        <w:ind w:leftChars="450" w:left="1231" w:right="660" w:hangingChars="150" w:hanging="331"/>
        <w:jc w:val="left"/>
        <w:rPr>
          <w:rFonts w:cs="Times New Roman"/>
        </w:rPr>
      </w:pPr>
      <w:r>
        <w:rPr>
          <w:rFonts w:hint="eastAsia"/>
        </w:rPr>
        <w:t>７．建設系</w:t>
      </w:r>
      <w:r>
        <w:t>CPD</w:t>
      </w:r>
      <w:r>
        <w:rPr>
          <w:rFonts w:hint="eastAsia"/>
        </w:rPr>
        <w:t>協議会加盟団体の主催する講習会受講記録を、地盤工学会、全国土木施工管理技士会連合会、農業農村工学会のいずれかに</w:t>
      </w:r>
      <w:r>
        <w:t>CPD</w:t>
      </w:r>
      <w:r>
        <w:rPr>
          <w:rFonts w:hint="eastAsia"/>
        </w:rPr>
        <w:t>申請する場合は、</w:t>
      </w:r>
      <w:r w:rsidRPr="001E33EB">
        <w:rPr>
          <w:rFonts w:hint="eastAsia"/>
          <w:b w:val="0"/>
          <w:bCs w:val="0"/>
          <w:color w:val="FF0000"/>
          <w:u w:val="single"/>
        </w:rPr>
        <w:t>所属団体名、会員番号</w:t>
      </w:r>
      <w:r>
        <w:rPr>
          <w:rFonts w:hint="eastAsia"/>
        </w:rPr>
        <w:t>を控えていただき、ご参加いただきますよう宜しくお願い申し上げます。</w:t>
      </w:r>
    </w:p>
    <w:p w:rsidR="006940A6" w:rsidRPr="001E33EB" w:rsidRDefault="006940A6" w:rsidP="001E33EB">
      <w:pPr>
        <w:pStyle w:val="Closing"/>
        <w:spacing w:line="220" w:lineRule="atLeast"/>
        <w:ind w:left="1325" w:right="660" w:hangingChars="600" w:hanging="1325"/>
        <w:jc w:val="left"/>
        <w:rPr>
          <w:rFonts w:cs="Times New Roman"/>
        </w:rPr>
      </w:pP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Chars="220" w:left="440" w:firstLineChars="200" w:firstLine="442"/>
        <w:rPr>
          <w:rFonts w:ascii="ＭＳ 明朝" w:cs="Times New Roman"/>
          <w:b/>
          <w:bCs/>
          <w:color w:val="000000"/>
          <w:sz w:val="24"/>
          <w:szCs w:val="24"/>
          <w:u w:val="thick"/>
          <w:shd w:val="pct15" w:color="auto" w:fill="FFFFFF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８．誠にお手数ではございますが､</w:t>
      </w:r>
      <w:r>
        <w:rPr>
          <w:rFonts w:ascii="ＭＳ 明朝" w:hAnsi="ＭＳ 明朝" w:cs="ＭＳ 明朝" w:hint="eastAsia"/>
          <w:b/>
          <w:bCs/>
          <w:color w:val="000000"/>
          <w:sz w:val="24"/>
          <w:szCs w:val="24"/>
          <w:u w:val="thick"/>
          <w:shd w:val="pct15" w:color="auto" w:fill="FFFFFF"/>
        </w:rPr>
        <w:t>１１月２０日（水）までにご参加の</w:t>
      </w:r>
    </w:p>
    <w:p w:rsidR="006940A6" w:rsidRDefault="006940A6" w:rsidP="001E33EB">
      <w:pPr>
        <w:autoSpaceDE w:val="0"/>
        <w:autoSpaceDN w:val="0"/>
        <w:adjustRightInd w:val="0"/>
        <w:spacing w:line="220" w:lineRule="atLeast"/>
        <w:ind w:leftChars="220" w:left="440" w:firstLineChars="800" w:firstLine="1928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4"/>
          <w:szCs w:val="24"/>
          <w:u w:val="thick"/>
          <w:shd w:val="pct15" w:color="auto" w:fill="FFFFFF"/>
        </w:rPr>
        <w:t>有無を別紙ＦＡＸ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にて、ご連絡頂けますようお願い申し上げます。</w:t>
      </w:r>
    </w:p>
    <w:p w:rsidR="006940A6" w:rsidRDefault="006940A6" w:rsidP="00747B75">
      <w:pPr>
        <w:pStyle w:val="Closing"/>
        <w:ind w:firstLineChars="400" w:firstLine="863"/>
        <w:jc w:val="left"/>
        <w:rPr>
          <w:rFonts w:ascii="游明朝" w:eastAsia="游明朝" w:hAnsi="游明朝" w:cs="Times New Roman"/>
        </w:rPr>
      </w:pPr>
    </w:p>
    <w:p w:rsidR="006940A6" w:rsidRDefault="006940A6" w:rsidP="00747B75">
      <w:pPr>
        <w:pStyle w:val="Closing"/>
        <w:ind w:firstLineChars="400" w:firstLine="863"/>
        <w:jc w:val="left"/>
        <w:rPr>
          <w:rFonts w:ascii="游明朝" w:eastAsia="游明朝" w:hAnsi="游明朝" w:cs="Times New Roman"/>
        </w:rPr>
      </w:pPr>
      <w:r>
        <w:rPr>
          <w:rFonts w:ascii="游明朝" w:eastAsia="游明朝" w:hAnsi="游明朝" w:cs="游明朝" w:hint="eastAsia"/>
        </w:rPr>
        <w:t>その他　：　誠に申し訳ございませんが、会場の都合により、定員</w:t>
      </w:r>
      <w:r>
        <w:rPr>
          <w:rFonts w:ascii="游明朝" w:eastAsia="游明朝" w:hAnsi="游明朝" w:cs="游明朝"/>
        </w:rPr>
        <w:t>96</w:t>
      </w:r>
      <w:r>
        <w:rPr>
          <w:rFonts w:ascii="游明朝" w:eastAsia="游明朝" w:hAnsi="游明朝" w:cs="游明朝" w:hint="eastAsia"/>
        </w:rPr>
        <w:t>名様になり次第、</w:t>
      </w:r>
    </w:p>
    <w:p w:rsidR="006940A6" w:rsidRDefault="006940A6" w:rsidP="00747B75">
      <w:pPr>
        <w:pStyle w:val="Closing"/>
        <w:ind w:firstLineChars="1000" w:firstLine="2158"/>
        <w:jc w:val="left"/>
        <w:rPr>
          <w:rFonts w:ascii="游明朝" w:eastAsia="游明朝" w:hAnsi="游明朝" w:cs="Times New Roman"/>
        </w:rPr>
      </w:pPr>
      <w:r>
        <w:rPr>
          <w:rFonts w:ascii="游明朝" w:eastAsia="游明朝" w:hAnsi="游明朝" w:cs="游明朝" w:hint="eastAsia"/>
        </w:rPr>
        <w:t>受付を終了させて頂きます。</w:t>
      </w:r>
    </w:p>
    <w:p w:rsidR="006940A6" w:rsidRDefault="006940A6" w:rsidP="00747B75">
      <w:pPr>
        <w:pStyle w:val="Closing"/>
        <w:ind w:firstLineChars="350" w:firstLine="773"/>
        <w:jc w:val="left"/>
        <w:rPr>
          <w:rFonts w:cs="Times New Roman"/>
        </w:rPr>
      </w:pPr>
    </w:p>
    <w:p w:rsidR="006940A6" w:rsidRDefault="006940A6" w:rsidP="00747B75">
      <w:pPr>
        <w:pStyle w:val="Closing"/>
        <w:ind w:firstLineChars="350" w:firstLine="773"/>
        <w:jc w:val="left"/>
        <w:rPr>
          <w:rFonts w:cs="Times New Roman"/>
        </w:rPr>
      </w:pPr>
    </w:p>
    <w:p w:rsidR="006940A6" w:rsidRPr="00747B75" w:rsidRDefault="006940A6" w:rsidP="00747B75">
      <w:pPr>
        <w:pStyle w:val="Closing"/>
        <w:ind w:firstLineChars="350" w:firstLine="773"/>
        <w:jc w:val="left"/>
        <w:rPr>
          <w:rFonts w:cs="Times New Roman"/>
        </w:rPr>
      </w:pPr>
      <w:r w:rsidRPr="00747B75">
        <w:t xml:space="preserve"> </w:t>
      </w:r>
      <w:r w:rsidRPr="00747B75">
        <w:rPr>
          <w:rFonts w:hint="eastAsia"/>
        </w:rPr>
        <w:t>技術講習会スケジュール</w:t>
      </w:r>
    </w:p>
    <w:p w:rsidR="006940A6" w:rsidRPr="00FD02F2" w:rsidRDefault="006940A6" w:rsidP="00747B75">
      <w:pPr>
        <w:pStyle w:val="Closing"/>
        <w:jc w:val="left"/>
        <w:rPr>
          <w:rFonts w:ascii="游明朝" w:eastAsia="游明朝" w:hAnsi="游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2060"/>
        <w:gridCol w:w="4500"/>
        <w:gridCol w:w="2430"/>
      </w:tblGrid>
      <w:tr w:rsidR="006940A6" w:rsidRPr="00FD02F2">
        <w:trPr>
          <w:trHeight w:val="732"/>
          <w:jc w:val="center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940A6" w:rsidRPr="00FD02F2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 w:rsidRPr="00FD02F2">
              <w:rPr>
                <w:rFonts w:ascii="游明朝" w:eastAsia="游明朝" w:hAnsi="游明朝" w:cs="游明朝" w:hint="eastAsia"/>
              </w:rPr>
              <w:t>時　間</w:t>
            </w:r>
          </w:p>
        </w:tc>
        <w:tc>
          <w:tcPr>
            <w:tcW w:w="450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6940A6" w:rsidRPr="00FD02F2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 w:rsidRPr="00FD02F2">
              <w:rPr>
                <w:rFonts w:ascii="游明朝" w:eastAsia="游明朝" w:hAnsi="游明朝" w:cs="游明朝" w:hint="eastAsia"/>
              </w:rPr>
              <w:t>内　容</w:t>
            </w:r>
          </w:p>
        </w:tc>
        <w:tc>
          <w:tcPr>
            <w:tcW w:w="243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940A6" w:rsidRPr="00FD02F2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 w:rsidRPr="00FD02F2">
              <w:rPr>
                <w:rFonts w:ascii="游明朝" w:eastAsia="游明朝" w:hAnsi="游明朝" w:cs="游明朝" w:hint="eastAsia"/>
              </w:rPr>
              <w:t>講　師</w:t>
            </w:r>
          </w:p>
        </w:tc>
      </w:tr>
      <w:tr w:rsidR="006940A6" w:rsidRPr="00FD02F2">
        <w:trPr>
          <w:trHeight w:val="613"/>
          <w:jc w:val="center"/>
        </w:trPr>
        <w:tc>
          <w:tcPr>
            <w:tcW w:w="2060" w:type="dxa"/>
            <w:tcBorders>
              <w:left w:val="single" w:sz="8" w:space="0" w:color="auto"/>
            </w:tcBorders>
            <w:vAlign w:val="center"/>
          </w:tcPr>
          <w:p w:rsidR="006940A6" w:rsidRPr="00FD02F2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 w:rsidRPr="00927C64">
              <w:rPr>
                <w:rFonts w:ascii="游明朝" w:eastAsia="游明朝" w:hAnsi="游明朝" w:cs="游明朝"/>
              </w:rPr>
              <w:t>13</w:t>
            </w:r>
            <w:r w:rsidRPr="00927C64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00</w:t>
            </w:r>
            <w:r w:rsidRPr="00927C64">
              <w:rPr>
                <w:rFonts w:ascii="游明朝" w:eastAsia="游明朝" w:hAnsi="游明朝" w:cs="游明朝"/>
              </w:rPr>
              <w:t xml:space="preserve"> </w:t>
            </w:r>
            <w:r w:rsidRPr="00927C64">
              <w:rPr>
                <w:rFonts w:ascii="游明朝" w:eastAsia="游明朝" w:hAnsi="游明朝" w:cs="游明朝" w:hint="eastAsia"/>
              </w:rPr>
              <w:t>～</w:t>
            </w:r>
            <w:r w:rsidRPr="00927C64">
              <w:rPr>
                <w:rFonts w:ascii="游明朝" w:eastAsia="游明朝" w:hAnsi="游明朝" w:cs="游明朝"/>
              </w:rPr>
              <w:t xml:space="preserve"> 1</w:t>
            </w:r>
            <w:r>
              <w:rPr>
                <w:rFonts w:ascii="游明朝" w:eastAsia="游明朝" w:hAnsi="游明朝" w:cs="游明朝"/>
              </w:rPr>
              <w:t>3</w:t>
            </w:r>
            <w:r w:rsidRPr="00927C64">
              <w:rPr>
                <w:rFonts w:ascii="游明朝" w:eastAsia="游明朝" w:hAnsi="游明朝" w:cs="游明朝" w:hint="eastAsia"/>
              </w:rPr>
              <w:t>：</w:t>
            </w:r>
            <w:r w:rsidRPr="00927C64">
              <w:rPr>
                <w:rFonts w:ascii="游明朝" w:eastAsia="游明朝" w:hAnsi="游明朝" w:cs="游明朝"/>
              </w:rPr>
              <w:t>0</w:t>
            </w:r>
            <w:r>
              <w:rPr>
                <w:rFonts w:ascii="游明朝" w:eastAsia="游明朝" w:hAnsi="游明朝" w:cs="游明朝"/>
              </w:rPr>
              <w:t>5</w:t>
            </w:r>
          </w:p>
        </w:tc>
        <w:tc>
          <w:tcPr>
            <w:tcW w:w="4500" w:type="dxa"/>
            <w:vAlign w:val="center"/>
          </w:tcPr>
          <w:p w:rsidR="006940A6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 w:hint="eastAsia"/>
              </w:rPr>
              <w:t>開会挨拶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:rsidR="006940A6" w:rsidRDefault="006940A6" w:rsidP="001D7110">
            <w:pPr>
              <w:pStyle w:val="Closing"/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6940A6" w:rsidRPr="00FD02F2">
        <w:trPr>
          <w:trHeight w:val="1562"/>
          <w:jc w:val="center"/>
        </w:trPr>
        <w:tc>
          <w:tcPr>
            <w:tcW w:w="2060" w:type="dxa"/>
            <w:tcBorders>
              <w:left w:val="single" w:sz="8" w:space="0" w:color="auto"/>
            </w:tcBorders>
            <w:vAlign w:val="center"/>
          </w:tcPr>
          <w:p w:rsidR="006940A6" w:rsidRPr="00FD02F2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 w:rsidRPr="00FD02F2">
              <w:rPr>
                <w:rFonts w:ascii="游明朝" w:eastAsia="游明朝" w:hAnsi="游明朝" w:cs="游明朝"/>
              </w:rPr>
              <w:t>13</w:t>
            </w:r>
            <w:r w:rsidRPr="00FD02F2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05</w:t>
            </w:r>
            <w:r w:rsidRPr="00FD02F2">
              <w:rPr>
                <w:rFonts w:ascii="游明朝" w:eastAsia="游明朝" w:hAnsi="游明朝" w:cs="游明朝"/>
              </w:rPr>
              <w:t xml:space="preserve"> </w:t>
            </w:r>
            <w:r w:rsidRPr="00FD02F2">
              <w:rPr>
                <w:rFonts w:ascii="游明朝" w:eastAsia="游明朝" w:hAnsi="游明朝" w:cs="游明朝" w:hint="eastAsia"/>
              </w:rPr>
              <w:t>～</w:t>
            </w:r>
            <w:r>
              <w:rPr>
                <w:rFonts w:ascii="游明朝" w:eastAsia="游明朝" w:hAnsi="游明朝" w:cs="游明朝"/>
              </w:rPr>
              <w:t xml:space="preserve"> 14</w:t>
            </w:r>
            <w:r w:rsidRPr="00FD02F2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35</w:t>
            </w:r>
          </w:p>
        </w:tc>
        <w:tc>
          <w:tcPr>
            <w:tcW w:w="4500" w:type="dxa"/>
            <w:vAlign w:val="center"/>
          </w:tcPr>
          <w:p w:rsidR="006940A6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</w:p>
          <w:p w:rsidR="006940A6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 w:hint="eastAsia"/>
              </w:rPr>
              <w:t>●基調</w:t>
            </w:r>
            <w:r w:rsidRPr="00FD02F2">
              <w:rPr>
                <w:rFonts w:ascii="游明朝" w:eastAsia="游明朝" w:hAnsi="游明朝" w:cs="游明朝" w:hint="eastAsia"/>
              </w:rPr>
              <w:t>講演</w:t>
            </w:r>
          </w:p>
          <w:p w:rsidR="006940A6" w:rsidRPr="00F13419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  <w:r w:rsidRPr="00F13419">
              <w:rPr>
                <w:rFonts w:ascii="游明朝" w:eastAsia="游明朝" w:hAnsi="游明朝" w:cs="游明朝" w:hint="eastAsia"/>
              </w:rPr>
              <w:t>「</w:t>
            </w:r>
            <w:r w:rsidRPr="00747B75">
              <w:rPr>
                <w:rFonts w:ascii="游明朝" w:eastAsia="游明朝" w:hAnsi="游明朝" w:cs="游明朝" w:hint="eastAsia"/>
              </w:rPr>
              <w:t>平成</w:t>
            </w:r>
            <w:r w:rsidRPr="00747B75">
              <w:rPr>
                <w:rFonts w:ascii="游明朝" w:eastAsia="游明朝" w:hAnsi="游明朝" w:cs="游明朝"/>
              </w:rPr>
              <w:t>30</w:t>
            </w:r>
            <w:r w:rsidRPr="00747B75">
              <w:rPr>
                <w:rFonts w:ascii="游明朝" w:eastAsia="游明朝" w:hAnsi="游明朝" w:cs="游明朝" w:hint="eastAsia"/>
              </w:rPr>
              <w:t>年</w:t>
            </w:r>
            <w:r w:rsidRPr="00747B75">
              <w:rPr>
                <w:rFonts w:ascii="游明朝" w:eastAsia="游明朝" w:hAnsi="游明朝" w:cs="游明朝"/>
              </w:rPr>
              <w:t>7</w:t>
            </w:r>
            <w:r w:rsidRPr="00747B75">
              <w:rPr>
                <w:rFonts w:ascii="游明朝" w:eastAsia="游明朝" w:hAnsi="游明朝" w:cs="游明朝" w:hint="eastAsia"/>
              </w:rPr>
              <w:t>月豪雨による西日本土砂災害から学ぶこと～近年多発する自然災害にどう備えるべきか～</w:t>
            </w:r>
            <w:r w:rsidRPr="00F13419">
              <w:rPr>
                <w:rFonts w:ascii="游明朝" w:eastAsia="游明朝" w:hAnsi="游明朝" w:cs="游明朝" w:hint="eastAsia"/>
              </w:rPr>
              <w:t>」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:rsidR="006940A6" w:rsidRDefault="006940A6" w:rsidP="00F60597">
            <w:pPr>
              <w:autoSpaceDE w:val="0"/>
              <w:autoSpaceDN w:val="0"/>
              <w:adjustRightInd w:val="0"/>
              <w:spacing w:line="220" w:lineRule="atLeast"/>
              <w:rPr>
                <w:rFonts w:ascii="ＭＳ 明朝" w:cs="Times New Roman"/>
                <w:b/>
                <w:bCs/>
                <w:color w:val="000000"/>
                <w:sz w:val="22"/>
                <w:szCs w:val="22"/>
              </w:rPr>
            </w:pPr>
          </w:p>
          <w:p w:rsidR="006940A6" w:rsidRDefault="006940A6" w:rsidP="00F60597">
            <w:pPr>
              <w:autoSpaceDE w:val="0"/>
              <w:autoSpaceDN w:val="0"/>
              <w:adjustRightInd w:val="0"/>
              <w:spacing w:line="220" w:lineRule="atLeast"/>
              <w:rPr>
                <w:rFonts w:ascii="ＭＳ 明朝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2"/>
                <w:szCs w:val="22"/>
              </w:rPr>
              <w:t>岩手大学　農学部</w:t>
            </w:r>
          </w:p>
          <w:p w:rsidR="006940A6" w:rsidRDefault="006940A6" w:rsidP="00EC18EE">
            <w:pPr>
              <w:autoSpaceDE w:val="0"/>
              <w:autoSpaceDN w:val="0"/>
              <w:adjustRightInd w:val="0"/>
              <w:spacing w:line="220" w:lineRule="atLeast"/>
              <w:rPr>
                <w:rFonts w:ascii="ＭＳ 明朝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2"/>
                <w:szCs w:val="22"/>
              </w:rPr>
              <w:t xml:space="preserve">砂防学研究室　</w:t>
            </w:r>
          </w:p>
          <w:p w:rsidR="006940A6" w:rsidRPr="00F60597" w:rsidRDefault="006940A6" w:rsidP="00893E21">
            <w:pPr>
              <w:autoSpaceDE w:val="0"/>
              <w:autoSpaceDN w:val="0"/>
              <w:adjustRightInd w:val="0"/>
              <w:spacing w:line="220" w:lineRule="atLeast"/>
              <w:ind w:firstLineChars="50" w:firstLine="110"/>
              <w:rPr>
                <w:rFonts w:ascii="ＭＳ 明朝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sz w:val="22"/>
                <w:szCs w:val="22"/>
              </w:rPr>
              <w:t>教授　井良沢　道也</w:t>
            </w:r>
          </w:p>
          <w:p w:rsidR="006940A6" w:rsidRPr="00FD02F2" w:rsidRDefault="006940A6" w:rsidP="001D7110">
            <w:pPr>
              <w:pStyle w:val="Closing"/>
              <w:jc w:val="both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6940A6" w:rsidRPr="00FD02F2">
        <w:trPr>
          <w:trHeight w:val="409"/>
          <w:jc w:val="center"/>
        </w:trPr>
        <w:tc>
          <w:tcPr>
            <w:tcW w:w="2060" w:type="dxa"/>
            <w:tcBorders>
              <w:left w:val="single" w:sz="8" w:space="0" w:color="auto"/>
            </w:tcBorders>
            <w:vAlign w:val="center"/>
          </w:tcPr>
          <w:p w:rsidR="006940A6" w:rsidRPr="00FD02F2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/>
              </w:rPr>
              <w:t>14</w:t>
            </w:r>
            <w:r w:rsidRPr="00927C64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35</w:t>
            </w:r>
            <w:r w:rsidRPr="00927C64">
              <w:rPr>
                <w:rFonts w:ascii="游明朝" w:eastAsia="游明朝" w:hAnsi="游明朝" w:cs="游明朝"/>
              </w:rPr>
              <w:t xml:space="preserve"> </w:t>
            </w:r>
            <w:r w:rsidRPr="00927C64">
              <w:rPr>
                <w:rFonts w:ascii="游明朝" w:eastAsia="游明朝" w:hAnsi="游明朝" w:cs="游明朝" w:hint="eastAsia"/>
              </w:rPr>
              <w:t>～</w:t>
            </w:r>
            <w:r>
              <w:rPr>
                <w:rFonts w:ascii="游明朝" w:eastAsia="游明朝" w:hAnsi="游明朝" w:cs="游明朝"/>
              </w:rPr>
              <w:t xml:space="preserve"> 14</w:t>
            </w:r>
            <w:r w:rsidRPr="00927C64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4</w:t>
            </w:r>
            <w:r w:rsidRPr="00927C64">
              <w:rPr>
                <w:rFonts w:ascii="游明朝" w:eastAsia="游明朝" w:hAnsi="游明朝" w:cs="游明朝"/>
              </w:rPr>
              <w:t>5</w:t>
            </w:r>
          </w:p>
        </w:tc>
        <w:tc>
          <w:tcPr>
            <w:tcW w:w="4500" w:type="dxa"/>
            <w:vAlign w:val="center"/>
          </w:tcPr>
          <w:p w:rsidR="006940A6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 w:hint="eastAsia"/>
              </w:rPr>
              <w:t>休　憩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:rsidR="006940A6" w:rsidRDefault="006940A6" w:rsidP="001D7110">
            <w:pPr>
              <w:pStyle w:val="Closing"/>
              <w:jc w:val="both"/>
              <w:rPr>
                <w:rFonts w:ascii="游明朝" w:eastAsia="游明朝" w:hAnsi="游明朝" w:cs="Times New Roman"/>
              </w:rPr>
            </w:pPr>
          </w:p>
        </w:tc>
      </w:tr>
      <w:tr w:rsidR="006940A6" w:rsidRPr="00FD02F2">
        <w:trPr>
          <w:trHeight w:val="315"/>
          <w:jc w:val="center"/>
        </w:trPr>
        <w:tc>
          <w:tcPr>
            <w:tcW w:w="2060" w:type="dxa"/>
            <w:tcBorders>
              <w:left w:val="single" w:sz="8" w:space="0" w:color="auto"/>
            </w:tcBorders>
            <w:vAlign w:val="center"/>
          </w:tcPr>
          <w:p w:rsidR="006940A6" w:rsidRPr="00FD02F2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/>
              </w:rPr>
              <w:t>14</w:t>
            </w:r>
            <w:r w:rsidRPr="00FD02F2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45</w:t>
            </w:r>
            <w:r w:rsidRPr="00FD02F2">
              <w:rPr>
                <w:rFonts w:ascii="游明朝" w:eastAsia="游明朝" w:hAnsi="游明朝" w:cs="游明朝"/>
              </w:rPr>
              <w:t xml:space="preserve"> </w:t>
            </w:r>
            <w:r w:rsidRPr="00FD02F2">
              <w:rPr>
                <w:rFonts w:ascii="游明朝" w:eastAsia="游明朝" w:hAnsi="游明朝" w:cs="游明朝" w:hint="eastAsia"/>
              </w:rPr>
              <w:t>～</w:t>
            </w:r>
            <w:r>
              <w:rPr>
                <w:rFonts w:ascii="游明朝" w:eastAsia="游明朝" w:hAnsi="游明朝" w:cs="游明朝"/>
              </w:rPr>
              <w:t xml:space="preserve"> 15</w:t>
            </w:r>
            <w:r w:rsidRPr="00FD02F2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45</w:t>
            </w:r>
          </w:p>
        </w:tc>
        <w:tc>
          <w:tcPr>
            <w:tcW w:w="4500" w:type="dxa"/>
            <w:vAlign w:val="center"/>
          </w:tcPr>
          <w:p w:rsidR="006940A6" w:rsidRPr="00497F86" w:rsidRDefault="006940A6" w:rsidP="001D7110">
            <w:pPr>
              <w:pStyle w:val="Closing"/>
              <w:ind w:left="216" w:hangingChars="100" w:hanging="216"/>
              <w:jc w:val="left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 w:hint="eastAsia"/>
              </w:rPr>
              <w:t>●技術説明Ⅰ</w:t>
            </w:r>
          </w:p>
          <w:p w:rsidR="006940A6" w:rsidRPr="00FD02F2" w:rsidRDefault="006940A6" w:rsidP="001D7110">
            <w:pPr>
              <w:pStyle w:val="Closing"/>
              <w:ind w:left="216" w:hangingChars="100" w:hanging="216"/>
              <w:jc w:val="left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 w:hint="eastAsia"/>
              </w:rPr>
              <w:t>「</w:t>
            </w:r>
            <w:r w:rsidRPr="001E70B1">
              <w:rPr>
                <w:rFonts w:ascii="游明朝" w:eastAsia="游明朝" w:hAnsi="游明朝" w:cs="游明朝" w:hint="eastAsia"/>
              </w:rPr>
              <w:t>近年の</w:t>
            </w:r>
            <w:r w:rsidRPr="001E70B1">
              <w:rPr>
                <w:rFonts w:ascii="游明朝" w:eastAsia="游明朝" w:hAnsi="游明朝" w:cs="游明朝"/>
              </w:rPr>
              <w:t xml:space="preserve"> </w:t>
            </w:r>
            <w:r w:rsidRPr="001E70B1">
              <w:rPr>
                <w:rFonts w:ascii="游明朝" w:eastAsia="游明朝" w:hAnsi="游明朝" w:cs="游明朝" w:hint="eastAsia"/>
              </w:rPr>
              <w:t>のり面緑化工技術</w:t>
            </w:r>
            <w:r w:rsidRPr="00497F86">
              <w:rPr>
                <w:rFonts w:ascii="游明朝" w:eastAsia="游明朝" w:hAnsi="游明朝" w:cs="游明朝" w:hint="eastAsia"/>
              </w:rPr>
              <w:t>」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:rsidR="006940A6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</w:p>
          <w:p w:rsidR="006940A6" w:rsidRPr="00497F86" w:rsidRDefault="006940A6" w:rsidP="001D7110">
            <w:pPr>
              <w:pStyle w:val="Closing"/>
              <w:ind w:firstLineChars="50" w:firstLine="108"/>
              <w:jc w:val="left"/>
              <w:rPr>
                <w:rFonts w:ascii="游明朝" w:eastAsia="游明朝" w:hAnsi="游明朝" w:cs="Times New Roman"/>
              </w:rPr>
            </w:pPr>
            <w:r w:rsidRPr="00497F86">
              <w:rPr>
                <w:rFonts w:ascii="游明朝" w:eastAsia="游明朝" w:hAnsi="游明朝" w:cs="游明朝" w:hint="eastAsia"/>
              </w:rPr>
              <w:t>国土環境緑化協会</w:t>
            </w:r>
          </w:p>
          <w:p w:rsidR="006940A6" w:rsidRPr="00497F86" w:rsidRDefault="006940A6" w:rsidP="001D7110">
            <w:pPr>
              <w:pStyle w:val="Closing"/>
              <w:ind w:firstLineChars="200" w:firstLine="432"/>
              <w:jc w:val="left"/>
              <w:rPr>
                <w:rFonts w:ascii="游明朝" w:eastAsia="游明朝" w:hAnsi="游明朝" w:cs="Times New Roman"/>
              </w:rPr>
            </w:pPr>
            <w:r w:rsidRPr="00497F86">
              <w:rPr>
                <w:rFonts w:ascii="游明朝" w:eastAsia="游明朝" w:hAnsi="游明朝" w:cs="游明朝" w:hint="eastAsia"/>
              </w:rPr>
              <w:t>本部技術委員長</w:t>
            </w:r>
          </w:p>
          <w:p w:rsidR="006940A6" w:rsidRPr="00497F86" w:rsidRDefault="006940A6" w:rsidP="001D7110">
            <w:pPr>
              <w:pStyle w:val="Closing"/>
              <w:ind w:firstLineChars="50" w:firstLine="108"/>
              <w:jc w:val="left"/>
              <w:rPr>
                <w:rFonts w:ascii="游明朝" w:eastAsia="游明朝" w:hAnsi="游明朝" w:cs="Times New Roman"/>
              </w:rPr>
            </w:pPr>
            <w:r w:rsidRPr="00497F86">
              <w:rPr>
                <w:rFonts w:ascii="游明朝" w:eastAsia="游明朝" w:hAnsi="游明朝" w:cs="游明朝" w:hint="eastAsia"/>
              </w:rPr>
              <w:t>マザーソイル協会</w:t>
            </w:r>
          </w:p>
          <w:p w:rsidR="006940A6" w:rsidRPr="00497F86" w:rsidRDefault="006940A6" w:rsidP="001D7110">
            <w:pPr>
              <w:pStyle w:val="Closing"/>
              <w:ind w:firstLineChars="200" w:firstLine="432"/>
              <w:jc w:val="left"/>
              <w:rPr>
                <w:rFonts w:ascii="游明朝" w:eastAsia="游明朝" w:hAnsi="游明朝" w:cs="Times New Roman"/>
              </w:rPr>
            </w:pPr>
            <w:r w:rsidRPr="00497F86">
              <w:rPr>
                <w:rFonts w:ascii="游明朝" w:eastAsia="游明朝" w:hAnsi="游明朝" w:cs="游明朝" w:hint="eastAsia"/>
              </w:rPr>
              <w:t>本部広報委員長</w:t>
            </w:r>
          </w:p>
          <w:p w:rsidR="006940A6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  <w:r w:rsidRPr="00497F86">
              <w:rPr>
                <w:rFonts w:ascii="游明朝" w:eastAsia="游明朝" w:hAnsi="游明朝" w:cs="游明朝" w:hint="eastAsia"/>
              </w:rPr>
              <w:t xml:space="preserve">　　　</w:t>
            </w:r>
            <w:r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ascii="游明朝" w:eastAsia="游明朝" w:hAnsi="游明朝" w:cs="游明朝"/>
              </w:rPr>
              <w:t xml:space="preserve"> </w:t>
            </w:r>
            <w:r w:rsidRPr="00497F86">
              <w:rPr>
                <w:rFonts w:ascii="游明朝" w:eastAsia="游明朝" w:hAnsi="游明朝" w:cs="游明朝" w:hint="eastAsia"/>
              </w:rPr>
              <w:t>小田　高史</w:t>
            </w:r>
          </w:p>
          <w:p w:rsidR="006940A6" w:rsidRPr="00FD02F2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6940A6" w:rsidRPr="00FD02F2">
        <w:trPr>
          <w:trHeight w:val="401"/>
          <w:jc w:val="center"/>
        </w:trPr>
        <w:tc>
          <w:tcPr>
            <w:tcW w:w="2060" w:type="dxa"/>
            <w:tcBorders>
              <w:left w:val="single" w:sz="8" w:space="0" w:color="auto"/>
            </w:tcBorders>
            <w:vAlign w:val="center"/>
          </w:tcPr>
          <w:p w:rsidR="006940A6" w:rsidRDefault="006940A6" w:rsidP="001D7110">
            <w:pPr>
              <w:pStyle w:val="Closing"/>
              <w:jc w:val="center"/>
              <w:rPr>
                <w:rFonts w:ascii="游明朝" w:eastAsia="游明朝" w:hAnsi="游明朝" w:cs="游明朝"/>
              </w:rPr>
            </w:pPr>
            <w:r>
              <w:rPr>
                <w:rFonts w:ascii="游明朝" w:eastAsia="游明朝" w:hAnsi="游明朝" w:cs="游明朝"/>
              </w:rPr>
              <w:t>15</w:t>
            </w:r>
            <w:r w:rsidRPr="00B71D25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45</w:t>
            </w:r>
            <w:r w:rsidRPr="00B71D25">
              <w:rPr>
                <w:rFonts w:ascii="游明朝" w:eastAsia="游明朝" w:hAnsi="游明朝" w:cs="游明朝"/>
              </w:rPr>
              <w:t xml:space="preserve"> </w:t>
            </w:r>
            <w:r w:rsidRPr="00B71D25">
              <w:rPr>
                <w:rFonts w:ascii="游明朝" w:eastAsia="游明朝" w:hAnsi="游明朝" w:cs="游明朝" w:hint="eastAsia"/>
              </w:rPr>
              <w:t>～</w:t>
            </w:r>
            <w:r w:rsidRPr="00B71D25">
              <w:rPr>
                <w:rFonts w:ascii="游明朝" w:eastAsia="游明朝" w:hAnsi="游明朝" w:cs="游明朝"/>
              </w:rPr>
              <w:t xml:space="preserve"> 15</w:t>
            </w:r>
            <w:r w:rsidRPr="00B71D25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55</w:t>
            </w:r>
          </w:p>
        </w:tc>
        <w:tc>
          <w:tcPr>
            <w:tcW w:w="4500" w:type="dxa"/>
            <w:vAlign w:val="center"/>
          </w:tcPr>
          <w:p w:rsidR="006940A6" w:rsidRPr="00497F86" w:rsidRDefault="006940A6" w:rsidP="001D7110">
            <w:pPr>
              <w:pStyle w:val="Closing"/>
              <w:ind w:left="216" w:hangingChars="100" w:hanging="216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 w:hint="eastAsia"/>
              </w:rPr>
              <w:t>休　憩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:rsidR="006940A6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6940A6" w:rsidRPr="00FD02F2">
        <w:trPr>
          <w:trHeight w:val="2045"/>
          <w:jc w:val="center"/>
        </w:trPr>
        <w:tc>
          <w:tcPr>
            <w:tcW w:w="2060" w:type="dxa"/>
            <w:tcBorders>
              <w:left w:val="single" w:sz="8" w:space="0" w:color="auto"/>
            </w:tcBorders>
            <w:vAlign w:val="center"/>
          </w:tcPr>
          <w:p w:rsidR="006940A6" w:rsidRPr="00FD02F2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/>
              </w:rPr>
              <w:t>15</w:t>
            </w:r>
            <w:r w:rsidRPr="00FD02F2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55</w:t>
            </w:r>
            <w:r w:rsidRPr="00FD02F2">
              <w:rPr>
                <w:rFonts w:ascii="游明朝" w:eastAsia="游明朝" w:hAnsi="游明朝" w:cs="游明朝"/>
              </w:rPr>
              <w:t xml:space="preserve"> </w:t>
            </w:r>
            <w:r w:rsidRPr="00FD02F2">
              <w:rPr>
                <w:rFonts w:ascii="游明朝" w:eastAsia="游明朝" w:hAnsi="游明朝" w:cs="游明朝" w:hint="eastAsia"/>
              </w:rPr>
              <w:t>～</w:t>
            </w:r>
            <w:r>
              <w:rPr>
                <w:rFonts w:ascii="游明朝" w:eastAsia="游明朝" w:hAnsi="游明朝" w:cs="游明朝"/>
              </w:rPr>
              <w:t xml:space="preserve"> 16</w:t>
            </w:r>
            <w:r w:rsidRPr="00FD02F2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55</w:t>
            </w:r>
          </w:p>
        </w:tc>
        <w:tc>
          <w:tcPr>
            <w:tcW w:w="4500" w:type="dxa"/>
            <w:vAlign w:val="center"/>
          </w:tcPr>
          <w:p w:rsidR="006940A6" w:rsidRPr="00497F86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 w:hint="eastAsia"/>
              </w:rPr>
              <w:t>●技術説明Ⅱ</w:t>
            </w:r>
          </w:p>
          <w:p w:rsidR="006940A6" w:rsidRDefault="006940A6" w:rsidP="00893E21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  <w:r w:rsidRPr="00497F86">
              <w:rPr>
                <w:rFonts w:ascii="游明朝" w:eastAsia="游明朝" w:hAnsi="游明朝" w:cs="游明朝" w:hint="eastAsia"/>
              </w:rPr>
              <w:t>「</w:t>
            </w:r>
            <w:r>
              <w:rPr>
                <w:rFonts w:ascii="游明朝" w:eastAsia="游明朝" w:hAnsi="游明朝" w:cs="游明朝" w:hint="eastAsia"/>
              </w:rPr>
              <w:t>平成</w:t>
            </w:r>
            <w:r>
              <w:rPr>
                <w:rFonts w:ascii="游明朝" w:eastAsia="游明朝" w:hAnsi="游明朝" w:cs="游明朝"/>
              </w:rPr>
              <w:t>29</w:t>
            </w:r>
            <w:r>
              <w:rPr>
                <w:rFonts w:ascii="游明朝" w:eastAsia="游明朝" w:hAnsi="游明朝" w:cs="游明朝" w:hint="eastAsia"/>
              </w:rPr>
              <w:t>年度　準推奨技術</w:t>
            </w:r>
          </w:p>
          <w:p w:rsidR="006940A6" w:rsidRPr="00893E21" w:rsidRDefault="006940A6" w:rsidP="00893E21">
            <w:pPr>
              <w:pStyle w:val="Closing"/>
              <w:ind w:firstLineChars="50" w:firstLine="98"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893E21">
              <w:rPr>
                <w:rFonts w:ascii="游明朝" w:eastAsia="游明朝" w:hAnsi="游明朝" w:cs="游明朝" w:hint="eastAsia"/>
                <w:sz w:val="20"/>
                <w:szCs w:val="20"/>
              </w:rPr>
              <w:t>（新技術活用システム検討会議（国土交通））</w:t>
            </w:r>
          </w:p>
          <w:p w:rsidR="006940A6" w:rsidRPr="00893E21" w:rsidRDefault="006940A6" w:rsidP="00893E21">
            <w:pPr>
              <w:pStyle w:val="Closing"/>
              <w:ind w:firstLineChars="950" w:firstLine="2050"/>
              <w:jc w:val="left"/>
              <w:rPr>
                <w:rFonts w:ascii="游明朝" w:eastAsia="游明朝" w:hAnsi="游明朝" w:cs="Times New Roman"/>
              </w:rPr>
            </w:pPr>
            <w:r w:rsidRPr="00893E21">
              <w:rPr>
                <w:rFonts w:ascii="游明朝" w:eastAsia="游明朝" w:hAnsi="游明朝" w:cs="游明朝" w:hint="eastAsia"/>
              </w:rPr>
              <w:t>ソイルクリート工法」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:rsidR="006940A6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</w:p>
          <w:p w:rsidR="006940A6" w:rsidRDefault="006940A6" w:rsidP="001D7110">
            <w:pPr>
              <w:pStyle w:val="Closing"/>
              <w:ind w:firstLineChars="50" w:firstLine="108"/>
              <w:jc w:val="left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 w:hint="eastAsia"/>
              </w:rPr>
              <w:t>簡易吹付法枠協会</w:t>
            </w:r>
          </w:p>
          <w:p w:rsidR="006940A6" w:rsidRPr="00497F86" w:rsidRDefault="006940A6" w:rsidP="001D7110">
            <w:pPr>
              <w:pStyle w:val="Closing"/>
              <w:ind w:firstLineChars="200" w:firstLine="432"/>
              <w:jc w:val="left"/>
              <w:rPr>
                <w:rFonts w:ascii="游明朝" w:eastAsia="游明朝" w:hAnsi="游明朝" w:cs="Times New Roman"/>
              </w:rPr>
            </w:pPr>
            <w:r w:rsidRPr="00497F86">
              <w:rPr>
                <w:rFonts w:ascii="游明朝" w:eastAsia="游明朝" w:hAnsi="游明朝" w:cs="游明朝" w:hint="eastAsia"/>
              </w:rPr>
              <w:t>本部技術委員</w:t>
            </w:r>
          </w:p>
          <w:p w:rsidR="006940A6" w:rsidRDefault="006940A6" w:rsidP="001D7110">
            <w:pPr>
              <w:pStyle w:val="Closing"/>
              <w:jc w:val="both"/>
              <w:rPr>
                <w:rFonts w:ascii="游明朝" w:eastAsia="游明朝" w:hAnsi="游明朝" w:cs="Times New Roman"/>
              </w:rPr>
            </w:pPr>
            <w:r w:rsidRPr="00497F86">
              <w:rPr>
                <w:rFonts w:ascii="游明朝" w:eastAsia="游明朝" w:hAnsi="游明朝" w:cs="游明朝" w:hint="eastAsia"/>
              </w:rPr>
              <w:t xml:space="preserve">　　　</w:t>
            </w:r>
            <w:r>
              <w:rPr>
                <w:rFonts w:ascii="游明朝" w:eastAsia="游明朝" w:hAnsi="游明朝" w:cs="游明朝" w:hint="eastAsia"/>
              </w:rPr>
              <w:t xml:space="preserve">　</w:t>
            </w:r>
            <w:r>
              <w:rPr>
                <w:rFonts w:ascii="游明朝" w:eastAsia="游明朝" w:hAnsi="游明朝" w:cs="游明朝"/>
              </w:rPr>
              <w:t xml:space="preserve">  </w:t>
            </w:r>
            <w:r w:rsidRPr="00497F86">
              <w:rPr>
                <w:rFonts w:ascii="游明朝" w:eastAsia="游明朝" w:hAnsi="游明朝" w:cs="游明朝" w:hint="eastAsia"/>
              </w:rPr>
              <w:t>植木　忠</w:t>
            </w:r>
          </w:p>
          <w:p w:rsidR="006940A6" w:rsidRPr="00FD02F2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</w:p>
        </w:tc>
      </w:tr>
      <w:tr w:rsidR="006940A6" w:rsidRPr="00FD02F2">
        <w:trPr>
          <w:trHeight w:val="685"/>
          <w:jc w:val="center"/>
        </w:trPr>
        <w:tc>
          <w:tcPr>
            <w:tcW w:w="2060" w:type="dxa"/>
            <w:tcBorders>
              <w:left w:val="single" w:sz="8" w:space="0" w:color="auto"/>
            </w:tcBorders>
            <w:vAlign w:val="center"/>
          </w:tcPr>
          <w:p w:rsidR="006940A6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/>
              </w:rPr>
              <w:t>16</w:t>
            </w:r>
            <w:r w:rsidRPr="00C3723A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55</w:t>
            </w:r>
            <w:r w:rsidRPr="00C3723A">
              <w:rPr>
                <w:rFonts w:ascii="游明朝" w:eastAsia="游明朝" w:hAnsi="游明朝" w:cs="游明朝"/>
              </w:rPr>
              <w:t xml:space="preserve"> </w:t>
            </w:r>
            <w:r w:rsidRPr="00C3723A">
              <w:rPr>
                <w:rFonts w:ascii="游明朝" w:eastAsia="游明朝" w:hAnsi="游明朝" w:cs="游明朝" w:hint="eastAsia"/>
              </w:rPr>
              <w:t>～</w:t>
            </w:r>
            <w:r>
              <w:rPr>
                <w:rFonts w:ascii="游明朝" w:eastAsia="游明朝" w:hAnsi="游明朝" w:cs="游明朝"/>
              </w:rPr>
              <w:t xml:space="preserve"> 17</w:t>
            </w:r>
            <w:r w:rsidRPr="00C3723A">
              <w:rPr>
                <w:rFonts w:ascii="游明朝" w:eastAsia="游明朝" w:hAnsi="游明朝" w:cs="游明朝" w:hint="eastAsia"/>
              </w:rPr>
              <w:t>：</w:t>
            </w:r>
            <w:r>
              <w:rPr>
                <w:rFonts w:ascii="游明朝" w:eastAsia="游明朝" w:hAnsi="游明朝" w:cs="游明朝"/>
              </w:rPr>
              <w:t>0</w:t>
            </w:r>
            <w:r w:rsidRPr="00C3723A">
              <w:rPr>
                <w:rFonts w:ascii="游明朝" w:eastAsia="游明朝" w:hAnsi="游明朝" w:cs="游明朝"/>
              </w:rPr>
              <w:t>0</w:t>
            </w:r>
          </w:p>
        </w:tc>
        <w:tc>
          <w:tcPr>
            <w:tcW w:w="4500" w:type="dxa"/>
            <w:vAlign w:val="center"/>
          </w:tcPr>
          <w:p w:rsidR="006940A6" w:rsidRDefault="006940A6" w:rsidP="001D7110">
            <w:pPr>
              <w:pStyle w:val="Closing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游明朝" w:hint="eastAsia"/>
              </w:rPr>
              <w:t>質疑応答</w:t>
            </w:r>
          </w:p>
        </w:tc>
        <w:tc>
          <w:tcPr>
            <w:tcW w:w="2430" w:type="dxa"/>
            <w:tcBorders>
              <w:right w:val="single" w:sz="8" w:space="0" w:color="auto"/>
            </w:tcBorders>
            <w:vAlign w:val="center"/>
          </w:tcPr>
          <w:p w:rsidR="006940A6" w:rsidRDefault="006940A6" w:rsidP="001D7110">
            <w:pPr>
              <w:pStyle w:val="Closing"/>
              <w:jc w:val="left"/>
              <w:rPr>
                <w:rFonts w:ascii="游明朝" w:eastAsia="游明朝" w:hAnsi="游明朝" w:cs="Times New Roman"/>
              </w:rPr>
            </w:pPr>
          </w:p>
        </w:tc>
      </w:tr>
    </w:tbl>
    <w:p w:rsidR="006940A6" w:rsidRDefault="006940A6" w:rsidP="00747B75">
      <w:pPr>
        <w:pStyle w:val="Closing"/>
        <w:jc w:val="left"/>
        <w:rPr>
          <w:rFonts w:ascii="游明朝" w:eastAsia="游明朝" w:hAnsi="游明朝" w:cs="Times New Roman"/>
        </w:rPr>
      </w:pPr>
    </w:p>
    <w:p w:rsidR="006940A6" w:rsidRPr="00FD02F2" w:rsidRDefault="006940A6" w:rsidP="00747B75">
      <w:pPr>
        <w:pStyle w:val="Closing"/>
        <w:jc w:val="left"/>
        <w:rPr>
          <w:rFonts w:ascii="游明朝" w:eastAsia="游明朝" w:hAnsi="游明朝" w:cs="Times New Roman"/>
        </w:rPr>
      </w:pPr>
    </w:p>
    <w:p w:rsidR="006940A6" w:rsidRPr="00C73956" w:rsidRDefault="006940A6" w:rsidP="00C73956">
      <w:pPr>
        <w:rPr>
          <w:rFonts w:cs="Times New Roman"/>
        </w:rPr>
      </w:pPr>
    </w:p>
    <w:p w:rsidR="006940A6" w:rsidRDefault="006940A6">
      <w:pPr>
        <w:autoSpaceDE w:val="0"/>
        <w:autoSpaceDN w:val="0"/>
        <w:adjustRightInd w:val="0"/>
        <w:outlineLvl w:val="0"/>
        <w:rPr>
          <w:rFonts w:ascii="ＭＳ 明朝" w:cs="Times New Roman"/>
          <w:b/>
          <w:bCs/>
          <w:color w:val="000000"/>
          <w:sz w:val="28"/>
          <w:szCs w:val="28"/>
          <w:u w:val="single"/>
        </w:rPr>
      </w:pPr>
    </w:p>
    <w:p w:rsidR="006940A6" w:rsidRDefault="006940A6">
      <w:pPr>
        <w:autoSpaceDE w:val="0"/>
        <w:autoSpaceDN w:val="0"/>
        <w:adjustRightInd w:val="0"/>
        <w:outlineLvl w:val="0"/>
        <w:rPr>
          <w:rFonts w:ascii="ＭＳ 明朝" w:cs="Times New Roman"/>
          <w:b/>
          <w:bCs/>
          <w:color w:val="000000"/>
          <w:sz w:val="28"/>
          <w:szCs w:val="28"/>
          <w:u w:val="single"/>
        </w:rPr>
      </w:pPr>
    </w:p>
    <w:p w:rsidR="006940A6" w:rsidRDefault="006940A6">
      <w:pPr>
        <w:autoSpaceDE w:val="0"/>
        <w:autoSpaceDN w:val="0"/>
        <w:adjustRightInd w:val="0"/>
        <w:outlineLvl w:val="0"/>
        <w:rPr>
          <w:rFonts w:ascii="ＭＳ 明朝" w:cs="Times New Roman"/>
          <w:b/>
          <w:bCs/>
          <w:color w:val="000000"/>
          <w:sz w:val="28"/>
          <w:szCs w:val="28"/>
          <w:u w:val="single"/>
        </w:rPr>
      </w:pPr>
    </w:p>
    <w:p w:rsidR="006940A6" w:rsidRDefault="006940A6">
      <w:pPr>
        <w:autoSpaceDE w:val="0"/>
        <w:autoSpaceDN w:val="0"/>
        <w:adjustRightInd w:val="0"/>
        <w:outlineLvl w:val="0"/>
        <w:rPr>
          <w:rFonts w:ascii="ＭＳ 明朝" w:cs="Times New Roman"/>
          <w:b/>
          <w:bCs/>
          <w:color w:val="000000"/>
          <w:sz w:val="28"/>
          <w:szCs w:val="28"/>
          <w:u w:val="single"/>
        </w:rPr>
      </w:pPr>
    </w:p>
    <w:p w:rsidR="006940A6" w:rsidRDefault="006940A6">
      <w:pPr>
        <w:autoSpaceDE w:val="0"/>
        <w:autoSpaceDN w:val="0"/>
        <w:adjustRightInd w:val="0"/>
        <w:outlineLvl w:val="0"/>
        <w:rPr>
          <w:rFonts w:ascii="ＭＳ 明朝" w:cs="Times New Roman"/>
          <w:b/>
          <w:bCs/>
          <w:color w:val="000000"/>
          <w:sz w:val="28"/>
          <w:szCs w:val="28"/>
          <w:u w:val="single"/>
        </w:rPr>
      </w:pPr>
    </w:p>
    <w:p w:rsidR="006940A6" w:rsidRDefault="006940A6">
      <w:pPr>
        <w:autoSpaceDE w:val="0"/>
        <w:autoSpaceDN w:val="0"/>
        <w:adjustRightInd w:val="0"/>
        <w:outlineLvl w:val="0"/>
        <w:rPr>
          <w:rFonts w:ascii="ＭＳ 明朝" w:cs="Times New Roman"/>
          <w:b/>
          <w:bCs/>
          <w:color w:val="000000"/>
          <w:sz w:val="28"/>
          <w:szCs w:val="28"/>
          <w:u w:val="single"/>
        </w:rPr>
      </w:pPr>
    </w:p>
    <w:p w:rsidR="006940A6" w:rsidRDefault="006940A6" w:rsidP="00747B75">
      <w:pPr>
        <w:autoSpaceDE w:val="0"/>
        <w:autoSpaceDN w:val="0"/>
        <w:adjustRightInd w:val="0"/>
        <w:ind w:firstLineChars="100" w:firstLine="281"/>
        <w:outlineLvl w:val="0"/>
        <w:rPr>
          <w:rFonts w:ascii="ＭＳ 明朝" w:cs="Times New Roman"/>
          <w:b/>
          <w:bCs/>
          <w:color w:val="000000"/>
          <w:sz w:val="28"/>
          <w:szCs w:val="28"/>
          <w:u w:val="single"/>
        </w:rPr>
      </w:pPr>
    </w:p>
    <w:p w:rsidR="006940A6" w:rsidRDefault="006940A6" w:rsidP="00747B75">
      <w:pPr>
        <w:autoSpaceDE w:val="0"/>
        <w:autoSpaceDN w:val="0"/>
        <w:adjustRightInd w:val="0"/>
        <w:ind w:firstLineChars="100" w:firstLine="281"/>
        <w:outlineLvl w:val="0"/>
        <w:rPr>
          <w:rFonts w:ascii="ＭＳ 明朝" w:cs="Times New Roman"/>
          <w:b/>
          <w:bCs/>
          <w:color w:val="000000"/>
          <w:sz w:val="28"/>
          <w:szCs w:val="28"/>
          <w:u w:val="single"/>
        </w:rPr>
      </w:pPr>
    </w:p>
    <w:p w:rsidR="006940A6" w:rsidRDefault="006940A6" w:rsidP="00747B75">
      <w:pPr>
        <w:autoSpaceDE w:val="0"/>
        <w:autoSpaceDN w:val="0"/>
        <w:adjustRightInd w:val="0"/>
        <w:ind w:firstLineChars="100" w:firstLine="281"/>
        <w:outlineLvl w:val="0"/>
        <w:rPr>
          <w:rFonts w:ascii="ＭＳ 明朝" w:cs="Times New Roman"/>
          <w:b/>
          <w:bCs/>
          <w:sz w:val="28"/>
          <w:szCs w:val="28"/>
          <w:u w:val="single"/>
        </w:rPr>
      </w:pPr>
      <w:r>
        <w:rPr>
          <w:rFonts w:ascii="ＭＳ 明朝" w:hAnsi="ＭＳ 明朝" w:cs="ＭＳ 明朝" w:hint="eastAsia"/>
          <w:b/>
          <w:bCs/>
          <w:color w:val="000000"/>
          <w:sz w:val="28"/>
          <w:szCs w:val="28"/>
          <w:u w:val="single"/>
        </w:rPr>
        <w:t>国土環境緑化協会連合会</w:t>
      </w:r>
    </w:p>
    <w:p w:rsidR="006940A6" w:rsidRDefault="006940A6">
      <w:pPr>
        <w:autoSpaceDE w:val="0"/>
        <w:autoSpaceDN w:val="0"/>
        <w:adjustRightInd w:val="0"/>
        <w:rPr>
          <w:rFonts w:ascii="ＭＳ 明朝" w:cs="Times New Roman"/>
          <w:b/>
          <w:bCs/>
          <w:sz w:val="22"/>
          <w:szCs w:val="22"/>
          <w:u w:val="single"/>
        </w:rPr>
      </w:pPr>
      <w:r>
        <w:rPr>
          <w:rFonts w:ascii="ＭＳ 明朝" w:hAnsi="ＭＳ 明朝" w:cs="ＭＳ 明朝" w:hint="eastAsia"/>
          <w:b/>
          <w:bCs/>
          <w:color w:val="000000"/>
          <w:sz w:val="28"/>
          <w:szCs w:val="28"/>
        </w:rPr>
        <w:t xml:space="preserve">　　　</w:t>
      </w:r>
      <w:r>
        <w:rPr>
          <w:rFonts w:ascii="ＭＳ 明朝" w:hAnsi="ＭＳ 明朝" w:cs="ＭＳ 明朝" w:hint="eastAsia"/>
          <w:b/>
          <w:bCs/>
          <w:color w:val="000000"/>
          <w:sz w:val="28"/>
          <w:szCs w:val="28"/>
          <w:u w:val="single"/>
        </w:rPr>
        <w:t>関東支部事務局　　宛</w:t>
      </w:r>
      <w:r>
        <w:rPr>
          <w:rFonts w:ascii="ＭＳ 明朝" w:hAnsi="ＭＳ 明朝" w:cs="ＭＳ 明朝"/>
          <w:b/>
          <w:bCs/>
          <w:color w:val="000000"/>
          <w:sz w:val="28"/>
          <w:szCs w:val="28"/>
          <w:u w:val="single"/>
        </w:rPr>
        <w:t xml:space="preserve"> </w:t>
      </w:r>
      <w:r w:rsidRPr="00270DE7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（日本植生㈱</w:t>
      </w:r>
      <w:r w:rsidRPr="00270DE7"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神奈川</w:t>
      </w:r>
      <w:r w:rsidRPr="00270DE7"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営業所内）</w:t>
      </w:r>
    </w:p>
    <w:p w:rsidR="006940A6" w:rsidRDefault="006940A6">
      <w:pPr>
        <w:autoSpaceDE w:val="0"/>
        <w:autoSpaceDN w:val="0"/>
        <w:adjustRightInd w:val="0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      </w:t>
      </w:r>
    </w:p>
    <w:p w:rsidR="006940A6" w:rsidRDefault="006940A6" w:rsidP="00D74558">
      <w:pPr>
        <w:autoSpaceDE w:val="0"/>
        <w:autoSpaceDN w:val="0"/>
        <w:adjustRightInd w:val="0"/>
        <w:rPr>
          <w:rFonts w:ascii="ＭＳ 明朝" w:cs="Times New Roman"/>
          <w:b/>
          <w:bCs/>
          <w:color w:val="000000"/>
          <w:sz w:val="22"/>
          <w:szCs w:val="22"/>
        </w:rPr>
      </w:pPr>
    </w:p>
    <w:p w:rsidR="006940A6" w:rsidRDefault="006940A6" w:rsidP="00D74558">
      <w:pPr>
        <w:autoSpaceDE w:val="0"/>
        <w:autoSpaceDN w:val="0"/>
        <w:adjustRightInd w:val="0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</w:t>
      </w:r>
      <w:r>
        <w:rPr>
          <w:rFonts w:ascii="ＭＳ 明朝" w:hAnsi="ＭＳ 明朝" w:cs="ＭＳ 明朝"/>
          <w:b/>
          <w:bCs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b/>
          <w:bCs/>
          <w:color w:val="000000"/>
          <w:sz w:val="32"/>
          <w:szCs w:val="32"/>
          <w:bdr w:val="single" w:sz="4" w:space="0" w:color="auto"/>
        </w:rPr>
        <w:t>ＦＡＸ（０４５）－４７０－１５２４</w:t>
      </w:r>
    </w:p>
    <w:p w:rsidR="006940A6" w:rsidRDefault="006940A6">
      <w:pPr>
        <w:autoSpaceDE w:val="0"/>
        <w:autoSpaceDN w:val="0"/>
        <w:adjustRightInd w:val="0"/>
        <w:rPr>
          <w:rFonts w:ascii="ＭＳ 明朝" w:cs="Times New Roman"/>
          <w:b/>
          <w:bCs/>
          <w:sz w:val="22"/>
          <w:szCs w:val="22"/>
        </w:rPr>
      </w:pPr>
    </w:p>
    <w:p w:rsidR="006940A6" w:rsidRPr="00D74558" w:rsidRDefault="006940A6" w:rsidP="00D74558">
      <w:pPr>
        <w:autoSpaceDE w:val="0"/>
        <w:autoSpaceDN w:val="0"/>
        <w:adjustRightInd w:val="0"/>
        <w:jc w:val="center"/>
        <w:rPr>
          <w:rFonts w:ascii="ＭＳ 明朝" w:cs="Times New Roman"/>
          <w:b/>
          <w:bCs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sz w:val="36"/>
          <w:szCs w:val="36"/>
        </w:rPr>
        <w:t>防災・</w:t>
      </w:r>
      <w:r w:rsidRPr="00D74558">
        <w:rPr>
          <w:rFonts w:ascii="ＭＳ 明朝" w:hAnsi="ＭＳ 明朝" w:cs="ＭＳ 明朝" w:hint="eastAsia"/>
          <w:b/>
          <w:bCs/>
          <w:sz w:val="36"/>
          <w:szCs w:val="36"/>
        </w:rPr>
        <w:t>環境に配慮した</w:t>
      </w:r>
      <w:r>
        <w:rPr>
          <w:rFonts w:ascii="ＭＳ 明朝" w:hAnsi="ＭＳ 明朝" w:cs="ＭＳ 明朝" w:hint="eastAsia"/>
          <w:b/>
          <w:bCs/>
          <w:sz w:val="36"/>
          <w:szCs w:val="36"/>
        </w:rPr>
        <w:t>のり面</w:t>
      </w:r>
      <w:r w:rsidRPr="00D74558">
        <w:rPr>
          <w:rFonts w:ascii="ＭＳ 明朝" w:hAnsi="ＭＳ 明朝" w:cs="ＭＳ 明朝" w:hint="eastAsia"/>
          <w:b/>
          <w:bCs/>
          <w:sz w:val="36"/>
          <w:szCs w:val="36"/>
        </w:rPr>
        <w:t>緑化技術講習会</w:t>
      </w:r>
    </w:p>
    <w:p w:rsidR="006940A6" w:rsidRPr="00D74558" w:rsidRDefault="006940A6">
      <w:pPr>
        <w:autoSpaceDE w:val="0"/>
        <w:autoSpaceDN w:val="0"/>
        <w:adjustRightInd w:val="0"/>
        <w:jc w:val="center"/>
        <w:outlineLvl w:val="0"/>
        <w:rPr>
          <w:rFonts w:ascii="ＭＳ 明朝" w:cs="Times New Roman"/>
          <w:b/>
          <w:bCs/>
          <w:color w:val="000000"/>
          <w:sz w:val="22"/>
          <w:szCs w:val="22"/>
          <w:u w:val="single"/>
        </w:rPr>
      </w:pPr>
    </w:p>
    <w:p w:rsidR="006940A6" w:rsidRPr="00D74558" w:rsidRDefault="006940A6">
      <w:pPr>
        <w:autoSpaceDE w:val="0"/>
        <w:autoSpaceDN w:val="0"/>
        <w:adjustRightInd w:val="0"/>
        <w:jc w:val="center"/>
        <w:outlineLvl w:val="0"/>
        <w:rPr>
          <w:rFonts w:ascii="ＭＳ 明朝" w:cs="Times New Roman"/>
          <w:b/>
          <w:bCs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参</w:t>
      </w:r>
      <w:r>
        <w:rPr>
          <w:rFonts w:ascii="ＭＳ 明朝" w:hAnsi="ＭＳ 明朝" w:cs="ＭＳ 明朝"/>
          <w:b/>
          <w:bCs/>
          <w:color w:val="000000"/>
          <w:sz w:val="40"/>
          <w:szCs w:val="40"/>
        </w:rPr>
        <w:t xml:space="preserve"> </w:t>
      </w:r>
      <w:r w:rsidRPr="00D7455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加</w:t>
      </w:r>
      <w:r w:rsidRPr="00D74558">
        <w:rPr>
          <w:rFonts w:ascii="ＭＳ 明朝" w:hAnsi="ＭＳ 明朝" w:cs="ＭＳ 明朝"/>
          <w:b/>
          <w:bCs/>
          <w:color w:val="000000"/>
          <w:sz w:val="40"/>
          <w:szCs w:val="40"/>
        </w:rPr>
        <w:t xml:space="preserve"> </w:t>
      </w:r>
      <w:r w:rsidRPr="00D7455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申</w:t>
      </w:r>
      <w:r w:rsidRPr="00D74558">
        <w:rPr>
          <w:rFonts w:ascii="ＭＳ 明朝" w:hAnsi="ＭＳ 明朝" w:cs="ＭＳ 明朝"/>
          <w:b/>
          <w:bCs/>
          <w:color w:val="000000"/>
          <w:sz w:val="40"/>
          <w:szCs w:val="40"/>
        </w:rPr>
        <w:t xml:space="preserve"> </w:t>
      </w:r>
      <w:r w:rsidRPr="00D7455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込</w:t>
      </w:r>
      <w:r w:rsidRPr="00D74558">
        <w:rPr>
          <w:rFonts w:ascii="ＭＳ 明朝" w:hAnsi="ＭＳ 明朝" w:cs="ＭＳ 明朝"/>
          <w:b/>
          <w:bCs/>
          <w:color w:val="000000"/>
          <w:sz w:val="40"/>
          <w:szCs w:val="40"/>
        </w:rPr>
        <w:t xml:space="preserve"> </w:t>
      </w:r>
      <w:r w:rsidRPr="00D74558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書</w:t>
      </w:r>
    </w:p>
    <w:p w:rsidR="006940A6" w:rsidRDefault="006940A6">
      <w:pPr>
        <w:autoSpaceDE w:val="0"/>
        <w:autoSpaceDN w:val="0"/>
        <w:adjustRightInd w:val="0"/>
        <w:rPr>
          <w:rFonts w:ascii="ＭＳ 明朝" w:cs="Times New Roman"/>
          <w:b/>
          <w:bCs/>
          <w:sz w:val="22"/>
          <w:szCs w:val="22"/>
        </w:rPr>
      </w:pPr>
    </w:p>
    <w:p w:rsidR="006940A6" w:rsidRDefault="006940A6">
      <w:pPr>
        <w:autoSpaceDE w:val="0"/>
        <w:autoSpaceDN w:val="0"/>
        <w:adjustRightInd w:val="0"/>
        <w:jc w:val="center"/>
        <w:outlineLvl w:val="0"/>
        <w:rPr>
          <w:rFonts w:ascii="ＭＳ 明朝" w:cs="Times New Roman"/>
          <w:b/>
          <w:bCs/>
          <w:w w:val="150"/>
          <w:sz w:val="40"/>
          <w:szCs w:val="40"/>
        </w:rPr>
      </w:pPr>
      <w:r w:rsidRPr="00D74558">
        <w:rPr>
          <w:rFonts w:ascii="ＭＳ 明朝" w:hAnsi="ＭＳ 明朝" w:cs="ＭＳ 明朝" w:hint="eastAsia"/>
          <w:b/>
          <w:bCs/>
          <w:color w:val="000000"/>
          <w:w w:val="150"/>
          <w:sz w:val="40"/>
          <w:szCs w:val="40"/>
          <w:u w:val="single"/>
        </w:rPr>
        <w:t>参　加</w:t>
      </w:r>
      <w:r>
        <w:rPr>
          <w:rFonts w:ascii="ＭＳ 明朝" w:hAnsi="ＭＳ 明朝" w:cs="ＭＳ 明朝" w:hint="eastAsia"/>
          <w:b/>
          <w:bCs/>
          <w:color w:val="000000"/>
          <w:w w:val="150"/>
          <w:sz w:val="40"/>
          <w:szCs w:val="40"/>
        </w:rPr>
        <w:t xml:space="preserve">　・　</w:t>
      </w:r>
      <w:r w:rsidRPr="00D74558">
        <w:rPr>
          <w:rFonts w:ascii="ＭＳ 明朝" w:hAnsi="ＭＳ 明朝" w:cs="ＭＳ 明朝" w:hint="eastAsia"/>
          <w:b/>
          <w:bCs/>
          <w:color w:val="000000"/>
          <w:w w:val="150"/>
          <w:sz w:val="40"/>
          <w:szCs w:val="40"/>
          <w:u w:val="single"/>
        </w:rPr>
        <w:t>不参加</w:t>
      </w:r>
    </w:p>
    <w:p w:rsidR="006940A6" w:rsidRDefault="006940A6">
      <w:pPr>
        <w:autoSpaceDE w:val="0"/>
        <w:autoSpaceDN w:val="0"/>
        <w:adjustRightInd w:val="0"/>
        <w:jc w:val="center"/>
        <w:rPr>
          <w:rFonts w:ascii="ＭＳ 明朝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>（ご希望を○で囲って下さい）</w:t>
      </w:r>
    </w:p>
    <w:p w:rsidR="006940A6" w:rsidRDefault="006940A6">
      <w:pPr>
        <w:autoSpaceDE w:val="0"/>
        <w:autoSpaceDN w:val="0"/>
        <w:adjustRightInd w:val="0"/>
        <w:rPr>
          <w:rFonts w:ascii="ＭＳ 明朝" w:cs="Times New Roman"/>
          <w:b/>
          <w:bCs/>
          <w:sz w:val="22"/>
          <w:szCs w:val="22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95"/>
        <w:gridCol w:w="1774"/>
        <w:gridCol w:w="1681"/>
        <w:gridCol w:w="3175"/>
      </w:tblGrid>
      <w:tr w:rsidR="006940A6">
        <w:trPr>
          <w:trHeight w:hRule="exact" w:val="445"/>
        </w:trPr>
        <w:tc>
          <w:tcPr>
            <w:tcW w:w="2895" w:type="dxa"/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貴　所　属　名</w:t>
            </w:r>
          </w:p>
        </w:tc>
        <w:tc>
          <w:tcPr>
            <w:tcW w:w="1774" w:type="dxa"/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部　課　所</w:t>
            </w:r>
          </w:p>
        </w:tc>
        <w:tc>
          <w:tcPr>
            <w:tcW w:w="1681" w:type="dxa"/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お　役　職</w:t>
            </w:r>
          </w:p>
        </w:tc>
        <w:tc>
          <w:tcPr>
            <w:tcW w:w="3175" w:type="dxa"/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ご　芳　名</w:t>
            </w:r>
          </w:p>
        </w:tc>
      </w:tr>
      <w:tr w:rsidR="006940A6">
        <w:trPr>
          <w:trHeight w:val="833"/>
        </w:trPr>
        <w:tc>
          <w:tcPr>
            <w:tcW w:w="2895" w:type="dxa"/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75" w:type="dxa"/>
          </w:tcPr>
          <w:p w:rsidR="006940A6" w:rsidRDefault="006940A6" w:rsidP="00915FFB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</w:tr>
      <w:tr w:rsidR="006940A6">
        <w:trPr>
          <w:trHeight w:val="799"/>
        </w:trPr>
        <w:tc>
          <w:tcPr>
            <w:tcW w:w="2895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</w:tr>
      <w:tr w:rsidR="006940A6">
        <w:trPr>
          <w:trHeight w:val="817"/>
        </w:trPr>
        <w:tc>
          <w:tcPr>
            <w:tcW w:w="2895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</w:tr>
      <w:tr w:rsidR="006940A6">
        <w:trPr>
          <w:trHeight w:val="803"/>
        </w:trPr>
        <w:tc>
          <w:tcPr>
            <w:tcW w:w="2895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dotted" w:sz="4" w:space="0" w:color="auto"/>
            </w:tcBorders>
            <w:vAlign w:val="center"/>
          </w:tcPr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</w:tr>
      <w:tr w:rsidR="006940A6">
        <w:trPr>
          <w:trHeight w:val="4812"/>
        </w:trPr>
        <w:tc>
          <w:tcPr>
            <w:tcW w:w="9524" w:type="dxa"/>
            <w:gridSpan w:val="4"/>
          </w:tcPr>
          <w:p w:rsidR="006940A6" w:rsidRDefault="006940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2"/>
                <w:szCs w:val="22"/>
              </w:rPr>
              <w:t>講習会に先立ちまして、事前のご意見・ご質問がございましたらご記入下さい。</w:t>
            </w:r>
          </w:p>
          <w:p w:rsidR="006940A6" w:rsidRDefault="006940A6">
            <w:pPr>
              <w:autoSpaceDE w:val="0"/>
              <w:autoSpaceDN w:val="0"/>
              <w:adjustRightInd w:val="0"/>
              <w:rPr>
                <w:rFonts w:ascii="ＭＳ 明朝" w:cs="Times New Roman"/>
                <w:b/>
                <w:bCs/>
                <w:sz w:val="22"/>
                <w:szCs w:val="22"/>
              </w:rPr>
            </w:pPr>
          </w:p>
        </w:tc>
      </w:tr>
    </w:tbl>
    <w:p w:rsidR="006940A6" w:rsidRDefault="006940A6" w:rsidP="001E33EB">
      <w:pPr>
        <w:pStyle w:val="Closing"/>
        <w:spacing w:line="220" w:lineRule="atLeast"/>
        <w:ind w:right="660"/>
        <w:jc w:val="left"/>
        <w:rPr>
          <w:rFonts w:cs="Times New Roman"/>
        </w:rPr>
      </w:pPr>
      <w:r>
        <w:rPr>
          <w:rFonts w:hint="eastAsia"/>
          <w:b w:val="0"/>
          <w:bCs w:val="0"/>
        </w:rPr>
        <w:t xml:space="preserve">　注）</w:t>
      </w:r>
      <w:r>
        <w:rPr>
          <w:rFonts w:hint="eastAsia"/>
        </w:rPr>
        <w:t>建設系</w:t>
      </w:r>
      <w:r>
        <w:t>CPD</w:t>
      </w:r>
      <w:r>
        <w:rPr>
          <w:rFonts w:hint="eastAsia"/>
        </w:rPr>
        <w:t>協議会加盟団体の主催する講習会受講記録を、地盤工学会、全国土木施工管</w:t>
      </w:r>
    </w:p>
    <w:p w:rsidR="006940A6" w:rsidRPr="001E33EB" w:rsidRDefault="006940A6" w:rsidP="001E33EB">
      <w:pPr>
        <w:pStyle w:val="Closing"/>
        <w:spacing w:line="220" w:lineRule="atLeast"/>
        <w:ind w:leftChars="300" w:left="600" w:right="660"/>
        <w:jc w:val="left"/>
        <w:rPr>
          <w:rFonts w:cs="Times New Roman"/>
        </w:rPr>
      </w:pPr>
      <w:r>
        <w:rPr>
          <w:rFonts w:hint="eastAsia"/>
        </w:rPr>
        <w:t>理技士会連合会、農業農村工学会のいずれかに</w:t>
      </w:r>
      <w:r>
        <w:t>CPD</w:t>
      </w:r>
      <w:r>
        <w:rPr>
          <w:rFonts w:hint="eastAsia"/>
        </w:rPr>
        <w:t>申請する場合は、</w:t>
      </w:r>
      <w:r w:rsidRPr="001E33EB">
        <w:rPr>
          <w:rFonts w:hint="eastAsia"/>
          <w:color w:val="auto"/>
          <w:sz w:val="32"/>
          <w:szCs w:val="32"/>
          <w:u w:val="single"/>
        </w:rPr>
        <w:t>所属団体名、会員番号</w:t>
      </w:r>
      <w:r>
        <w:rPr>
          <w:rFonts w:hint="eastAsia"/>
        </w:rPr>
        <w:t>を控えていただき、ご参加いただきますよう宜しくお願い申し上げます。</w:t>
      </w:r>
    </w:p>
    <w:p w:rsidR="006940A6" w:rsidRPr="001E33EB" w:rsidRDefault="006940A6">
      <w:pPr>
        <w:autoSpaceDE w:val="0"/>
        <w:autoSpaceDN w:val="0"/>
        <w:adjustRightInd w:val="0"/>
        <w:rPr>
          <w:rFonts w:ascii="ＭＳ 明朝" w:cs="Times New Roman"/>
          <w:b/>
          <w:bCs/>
          <w:sz w:val="22"/>
          <w:szCs w:val="22"/>
        </w:rPr>
      </w:pPr>
    </w:p>
    <w:p w:rsidR="006940A6" w:rsidRDefault="006940A6" w:rsidP="006B5E5C">
      <w:pPr>
        <w:autoSpaceDE w:val="0"/>
        <w:autoSpaceDN w:val="0"/>
        <w:adjustRightInd w:val="0"/>
        <w:ind w:left="440"/>
        <w:jc w:val="center"/>
        <w:outlineLvl w:val="0"/>
        <w:rPr>
          <w:rFonts w:ascii="ＭＳ 明朝" w:cs="Times New Roman"/>
          <w:b/>
          <w:bCs/>
          <w:color w:val="000000"/>
          <w:w w:val="50"/>
          <w:sz w:val="48"/>
          <w:szCs w:val="48"/>
          <w:u w:val="single"/>
        </w:rPr>
      </w:pPr>
    </w:p>
    <w:p w:rsidR="006940A6" w:rsidRDefault="006940A6" w:rsidP="006B5E5C">
      <w:pPr>
        <w:autoSpaceDE w:val="0"/>
        <w:autoSpaceDN w:val="0"/>
        <w:adjustRightInd w:val="0"/>
        <w:ind w:left="440"/>
        <w:jc w:val="center"/>
        <w:outlineLvl w:val="0"/>
        <w:rPr>
          <w:rFonts w:ascii="ＭＳ 明朝" w:cs="Times New Roman"/>
          <w:b/>
          <w:bCs/>
          <w:color w:val="000000"/>
          <w:w w:val="50"/>
          <w:sz w:val="48"/>
          <w:szCs w:val="48"/>
          <w:u w:val="single"/>
        </w:rPr>
      </w:pPr>
      <w:r>
        <w:rPr>
          <w:rFonts w:ascii="ＭＳ 明朝" w:hAnsi="ＭＳ 明朝" w:cs="ＭＳ 明朝" w:hint="eastAsia"/>
          <w:b/>
          <w:bCs/>
          <w:color w:val="000000"/>
          <w:w w:val="50"/>
          <w:sz w:val="48"/>
          <w:szCs w:val="48"/>
          <w:u w:val="single"/>
        </w:rPr>
        <w:t xml:space="preserve">　防災・環境に配慮したのり面緑化技術講習会　」　会場（地図）</w:t>
      </w:r>
    </w:p>
    <w:p w:rsidR="006940A6" w:rsidRDefault="006940A6" w:rsidP="006B5E5C">
      <w:pPr>
        <w:autoSpaceDE w:val="0"/>
        <w:autoSpaceDN w:val="0"/>
        <w:adjustRightInd w:val="0"/>
        <w:ind w:left="440"/>
        <w:rPr>
          <w:rFonts w:ascii="ＭＳ 明朝" w:cs="Times New Roman"/>
          <w:b/>
          <w:bCs/>
          <w:color w:val="000000"/>
          <w:sz w:val="22"/>
          <w:szCs w:val="22"/>
        </w:rPr>
      </w:pPr>
    </w:p>
    <w:p w:rsidR="006940A6" w:rsidRPr="00C050D7" w:rsidRDefault="006940A6" w:rsidP="00C050D7">
      <w:pPr>
        <w:autoSpaceDE w:val="0"/>
        <w:autoSpaceDN w:val="0"/>
        <w:adjustRightInd w:val="0"/>
        <w:ind w:leftChars="220" w:left="440" w:firstLineChars="200" w:firstLine="562"/>
        <w:rPr>
          <w:rFonts w:ascii="ＭＳ Ｐゴシック" w:eastAsia="ＭＳ Ｐゴシック" w:hAnsi="ＭＳ 明朝" w:cs="Times New Roman"/>
          <w:b/>
          <w:bCs/>
          <w:color w:val="000000"/>
          <w:sz w:val="28"/>
          <w:szCs w:val="28"/>
        </w:rPr>
      </w:pPr>
      <w:r>
        <w:rPr>
          <w:rFonts w:ascii="ＭＳ Ｐゴシック" w:eastAsia="ＭＳ Ｐゴシック" w:hAnsi="ＭＳ 明朝" w:cs="ＭＳ Ｐゴシック" w:hint="eastAsia"/>
          <w:b/>
          <w:bCs/>
          <w:color w:val="000000"/>
          <w:sz w:val="28"/>
          <w:szCs w:val="28"/>
        </w:rPr>
        <w:t xml:space="preserve">●場　所　：　</w:t>
      </w:r>
      <w:r w:rsidRPr="00C050D7">
        <w:rPr>
          <w:rFonts w:ascii="ＭＳ Ｐゴシック" w:eastAsia="ＭＳ Ｐゴシック" w:hAnsi="ＭＳ 明朝" w:cs="ＭＳ Ｐゴシック" w:hint="eastAsia"/>
          <w:b/>
          <w:bCs/>
          <w:color w:val="000000"/>
          <w:sz w:val="28"/>
          <w:szCs w:val="28"/>
        </w:rPr>
        <w:t>【リロの会議室　９階大会議室】</w:t>
      </w:r>
    </w:p>
    <w:p w:rsidR="006940A6" w:rsidRPr="00E77F40" w:rsidRDefault="006940A6" w:rsidP="00C050D7">
      <w:pPr>
        <w:autoSpaceDE w:val="0"/>
        <w:autoSpaceDN w:val="0"/>
        <w:adjustRightInd w:val="0"/>
        <w:ind w:leftChars="220" w:left="440" w:firstLineChars="200" w:firstLine="562"/>
        <w:rPr>
          <w:rFonts w:ascii="ＭＳ 明朝" w:cs="Times New Roman"/>
          <w:b/>
          <w:bCs/>
          <w:color w:val="000000"/>
          <w:sz w:val="28"/>
          <w:szCs w:val="28"/>
        </w:rPr>
      </w:pPr>
      <w:r w:rsidRPr="00C050D7">
        <w:rPr>
          <w:rFonts w:ascii="ＭＳ Ｐゴシック" w:eastAsia="ＭＳ Ｐゴシック" w:hAnsi="ＭＳ 明朝" w:cs="ＭＳ Ｐゴシック" w:hint="eastAsia"/>
          <w:b/>
          <w:bCs/>
          <w:color w:val="000000"/>
          <w:sz w:val="28"/>
          <w:szCs w:val="28"/>
        </w:rPr>
        <w:t xml:space="preserve">　　　　　　　　　神奈川県横浜市中区山下町</w:t>
      </w:r>
      <w:r w:rsidRPr="00C050D7">
        <w:rPr>
          <w:rFonts w:ascii="ＭＳ Ｐゴシック" w:eastAsia="ＭＳ Ｐゴシック" w:hAnsi="ＭＳ 明朝" w:cs="ＭＳ Ｐゴシック"/>
          <w:b/>
          <w:bCs/>
          <w:color w:val="000000"/>
          <w:sz w:val="28"/>
          <w:szCs w:val="28"/>
        </w:rPr>
        <w:t>252</w:t>
      </w:r>
      <w:r w:rsidRPr="00C050D7">
        <w:rPr>
          <w:rFonts w:ascii="ＭＳ Ｐゴシック" w:eastAsia="ＭＳ Ｐゴシック" w:hAnsi="ＭＳ 明朝" w:cs="ＭＳ Ｐゴシック" w:hint="eastAsia"/>
          <w:b/>
          <w:bCs/>
          <w:color w:val="000000"/>
          <w:sz w:val="28"/>
          <w:szCs w:val="28"/>
        </w:rPr>
        <w:t xml:space="preserve">　グランベル横浜ビル９Ｆ</w:t>
      </w:r>
    </w:p>
    <w:p w:rsidR="006940A6" w:rsidRDefault="006940A6" w:rsidP="00C050D7">
      <w:pPr>
        <w:autoSpaceDE w:val="0"/>
        <w:autoSpaceDN w:val="0"/>
        <w:adjustRightInd w:val="0"/>
        <w:ind w:left="440"/>
        <w:rPr>
          <w:rFonts w:ascii="平成角ｺﾞｼｯｸ体W5" w:eastAsia="平成角ｺﾞｼｯｸ体W5" w:hAnsi="ＭＳ ゴシック" w:cs="Times New Roman"/>
          <w:b/>
          <w:bCs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color w:val="000000"/>
          <w:sz w:val="22"/>
          <w:szCs w:val="22"/>
        </w:rPr>
        <w:t xml:space="preserve">　　　　　　　　　　　</w:t>
      </w:r>
    </w:p>
    <w:p w:rsidR="006940A6" w:rsidRDefault="006940A6" w:rsidP="006B5E5C">
      <w:pPr>
        <w:autoSpaceDE w:val="0"/>
        <w:autoSpaceDN w:val="0"/>
        <w:adjustRightInd w:val="0"/>
        <w:ind w:left="440"/>
        <w:rPr>
          <w:rFonts w:ascii="平成角ｺﾞｼｯｸ体W5" w:eastAsia="平成角ｺﾞｼｯｸ体W5" w:hAnsi="ＭＳ ゴシック" w:cs="Times New Roman"/>
          <w:b/>
          <w:bCs/>
          <w:color w:val="000000"/>
          <w:sz w:val="22"/>
          <w:szCs w:val="22"/>
        </w:rPr>
      </w:pPr>
    </w:p>
    <w:p w:rsidR="006940A6" w:rsidRPr="00842F13" w:rsidRDefault="006940A6" w:rsidP="006B5E5C">
      <w:pPr>
        <w:autoSpaceDE w:val="0"/>
        <w:autoSpaceDN w:val="0"/>
        <w:adjustRightInd w:val="0"/>
        <w:ind w:left="440"/>
        <w:rPr>
          <w:rFonts w:ascii="平成角ｺﾞｼｯｸ体W5" w:eastAsia="平成角ｺﾞｼｯｸ体W5" w:hAnsi="ＭＳ ゴシック" w:cs="Times New Roman"/>
          <w:b/>
          <w:bCs/>
          <w:color w:val="000000"/>
          <w:sz w:val="22"/>
          <w:szCs w:val="22"/>
        </w:rPr>
      </w:pPr>
    </w:p>
    <w:p w:rsidR="006940A6" w:rsidRDefault="006940A6" w:rsidP="006B5E5C">
      <w:pPr>
        <w:autoSpaceDE w:val="0"/>
        <w:autoSpaceDN w:val="0"/>
        <w:adjustRightInd w:val="0"/>
        <w:jc w:val="center"/>
        <w:rPr>
          <w:rFonts w:ascii="ＭＳ Ｐゴシック" w:eastAsia="ＭＳ Ｐゴシック" w:hAnsi="ＭＳ 明朝" w:cs="Times New Roman"/>
          <w:b/>
          <w:bCs/>
          <w:color w:val="000000"/>
          <w:sz w:val="22"/>
          <w:szCs w:val="22"/>
        </w:rPr>
      </w:pPr>
    </w:p>
    <w:p w:rsidR="006940A6" w:rsidRPr="007072EE" w:rsidRDefault="006940A6" w:rsidP="006B5E5C">
      <w:pPr>
        <w:autoSpaceDE w:val="0"/>
        <w:autoSpaceDN w:val="0"/>
        <w:adjustRightInd w:val="0"/>
        <w:jc w:val="center"/>
        <w:rPr>
          <w:rFonts w:ascii="ＭＳ Ｐゴシック" w:eastAsia="ＭＳ Ｐゴシック" w:hAnsi="ＭＳ 明朝" w:cs="Times New Roman"/>
          <w:b/>
          <w:bCs/>
          <w:color w:val="000000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2" o:spid="_x0000_s1028" type="#_x0000_t32" style="position:absolute;left:0;text-align:left;margin-left:430.7pt;margin-top:170.95pt;width:23.25pt;height:39.75pt;flip:x;z-index:251656704;visibility:visible" strokecolor="red" strokeweight="5pt">
            <v:stroke endarrow="block"/>
          </v:shape>
        </w:pict>
      </w:r>
      <w:r>
        <w:rPr>
          <w:noProof/>
        </w:rPr>
        <w:pict>
          <v:line id="直線コネクタ 12" o:spid="_x0000_s1029" style="position:absolute;left:0;text-align:left;flip:x;z-index:251658752;visibility:visible" from="382.7pt,241pt" to="399.2pt,271pt" strokecolor="red" strokeweight="2.75pt">
            <v:stroke startarrow="block" endarrowwidth="narrow" endarrowlength="short" joinstyle="miter"/>
          </v:line>
        </w:pict>
      </w:r>
      <w:r>
        <w:rPr>
          <w:noProof/>
        </w:rPr>
        <w:pict>
          <v:line id="直線コネクタ 11" o:spid="_x0000_s1030" style="position:absolute;left:0;text-align:left;z-index:251657728;visibility:visible" from="227.45pt,195.25pt" to="382.7pt,271pt" strokecolor="red" strokeweight="3pt">
            <v:stroke joinstyle="miter"/>
          </v:line>
        </w:pict>
      </w:r>
      <w:r w:rsidRPr="0086259F">
        <w:rPr>
          <w:rFonts w:cs="Times New Roman"/>
          <w:noProof/>
        </w:rPr>
        <w:pict>
          <v:shape id="図 10" o:spid="_x0000_i1025" type="#_x0000_t75" style="width:505.5pt;height:285pt;visibility:visible" o:bordertopcolor="black" o:borderleftcolor="black" o:borderbottomcolor="black" o:borderrightcolor="black">
            <v:imagedata r:id="rId8" o:title="" croptop="14826f" cropbottom="3884f" cropleft="18743f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6940A6" w:rsidRDefault="006940A6">
      <w:pPr>
        <w:autoSpaceDE w:val="0"/>
        <w:autoSpaceDN w:val="0"/>
        <w:adjustRightInd w:val="0"/>
        <w:rPr>
          <w:rFonts w:ascii="ＭＳ 明朝" w:cs="Times New Roman"/>
          <w:b/>
          <w:bCs/>
          <w:sz w:val="22"/>
          <w:szCs w:val="22"/>
        </w:rPr>
      </w:pPr>
      <w:r>
        <w:rPr>
          <w:rFonts w:ascii="ＭＳ 明朝" w:hAnsi="ＭＳ 明朝" w:cs="ＭＳ 明朝" w:hint="eastAsia"/>
          <w:b/>
          <w:bCs/>
          <w:sz w:val="22"/>
          <w:szCs w:val="22"/>
        </w:rPr>
        <w:t xml:space="preserve">　　</w:t>
      </w:r>
    </w:p>
    <w:p w:rsidR="006940A6" w:rsidRPr="00C050D7" w:rsidRDefault="006940A6" w:rsidP="00C050D7">
      <w:pPr>
        <w:ind w:firstLineChars="100" w:firstLine="220"/>
        <w:jc w:val="center"/>
        <w:rPr>
          <w:rFonts w:ascii="ＭＳ 明朝" w:cs="Times New Roman"/>
          <w:sz w:val="22"/>
          <w:szCs w:val="22"/>
        </w:rPr>
      </w:pPr>
      <w:r w:rsidRPr="00C050D7">
        <w:rPr>
          <w:rFonts w:ascii="ＭＳ 明朝" w:hAnsi="ＭＳ 明朝" w:cs="ＭＳ 明朝" w:hint="eastAsia"/>
          <w:sz w:val="22"/>
          <w:szCs w:val="22"/>
        </w:rPr>
        <w:t>〒</w:t>
      </w:r>
      <w:r w:rsidRPr="00C050D7">
        <w:rPr>
          <w:rFonts w:ascii="ＭＳ 明朝" w:hAnsi="ＭＳ 明朝" w:cs="ＭＳ 明朝"/>
          <w:sz w:val="22"/>
          <w:szCs w:val="22"/>
        </w:rPr>
        <w:t>231-0023</w:t>
      </w:r>
      <w:r w:rsidRPr="00C050D7">
        <w:rPr>
          <w:rFonts w:ascii="ＭＳ 明朝" w:hAnsi="ＭＳ 明朝" w:cs="ＭＳ 明朝"/>
          <w:sz w:val="22"/>
          <w:szCs w:val="22"/>
        </w:rPr>
        <w:br/>
      </w:r>
      <w:r w:rsidRPr="00C050D7">
        <w:rPr>
          <w:rFonts w:ascii="ＭＳ 明朝" w:hAnsi="ＭＳ 明朝" w:cs="ＭＳ 明朝" w:hint="eastAsia"/>
          <w:sz w:val="22"/>
          <w:szCs w:val="22"/>
        </w:rPr>
        <w:t>神奈川県横浜市中区山下町</w:t>
      </w:r>
      <w:r w:rsidRPr="00C050D7">
        <w:rPr>
          <w:rFonts w:ascii="ＭＳ 明朝" w:hAnsi="ＭＳ 明朝" w:cs="ＭＳ 明朝"/>
          <w:sz w:val="22"/>
          <w:szCs w:val="22"/>
        </w:rPr>
        <w:t>252</w:t>
      </w:r>
      <w:r w:rsidRPr="00C050D7">
        <w:rPr>
          <w:rFonts w:ascii="ＭＳ 明朝" w:hAnsi="ＭＳ 明朝" w:cs="ＭＳ 明朝"/>
          <w:sz w:val="22"/>
          <w:szCs w:val="22"/>
        </w:rPr>
        <w:br/>
      </w:r>
      <w:r w:rsidRPr="00C050D7">
        <w:rPr>
          <w:rFonts w:ascii="ＭＳ 明朝" w:hAnsi="ＭＳ 明朝" w:cs="ＭＳ 明朝" w:hint="eastAsia"/>
          <w:sz w:val="22"/>
          <w:szCs w:val="22"/>
        </w:rPr>
        <w:t>グランベル横浜ビル</w:t>
      </w:r>
      <w:r w:rsidRPr="00C050D7">
        <w:rPr>
          <w:rFonts w:ascii="ＭＳ 明朝" w:hAnsi="ＭＳ 明朝" w:cs="ＭＳ 明朝"/>
          <w:sz w:val="22"/>
          <w:szCs w:val="22"/>
        </w:rPr>
        <w:t xml:space="preserve"> 1</w:t>
      </w:r>
      <w:r w:rsidRPr="00C050D7">
        <w:rPr>
          <w:rFonts w:ascii="ＭＳ 明朝" w:hAnsi="ＭＳ 明朝" w:cs="ＭＳ 明朝" w:hint="eastAsia"/>
          <w:sz w:val="22"/>
          <w:szCs w:val="22"/>
        </w:rPr>
        <w:t>・</w:t>
      </w:r>
      <w:r w:rsidRPr="00C050D7">
        <w:rPr>
          <w:rFonts w:ascii="ＭＳ 明朝" w:hAnsi="ＭＳ 明朝" w:cs="ＭＳ 明朝"/>
          <w:sz w:val="22"/>
          <w:szCs w:val="22"/>
        </w:rPr>
        <w:t>3</w:t>
      </w:r>
      <w:r w:rsidRPr="00C050D7">
        <w:rPr>
          <w:rFonts w:ascii="ＭＳ 明朝" w:hAnsi="ＭＳ 明朝" w:cs="ＭＳ 明朝" w:hint="eastAsia"/>
          <w:sz w:val="22"/>
          <w:szCs w:val="22"/>
        </w:rPr>
        <w:t>～</w:t>
      </w:r>
      <w:r w:rsidRPr="00C050D7">
        <w:rPr>
          <w:rFonts w:ascii="ＭＳ 明朝" w:hAnsi="ＭＳ 明朝" w:cs="ＭＳ 明朝"/>
          <w:sz w:val="22"/>
          <w:szCs w:val="22"/>
        </w:rPr>
        <w:t>4</w:t>
      </w:r>
      <w:r w:rsidRPr="00C050D7">
        <w:rPr>
          <w:rFonts w:ascii="ＭＳ 明朝" w:hAnsi="ＭＳ 明朝" w:cs="ＭＳ 明朝" w:hint="eastAsia"/>
          <w:sz w:val="22"/>
          <w:szCs w:val="22"/>
        </w:rPr>
        <w:t>・</w:t>
      </w:r>
      <w:r w:rsidRPr="00C050D7">
        <w:rPr>
          <w:rFonts w:ascii="ＭＳ 明朝" w:hAnsi="ＭＳ 明朝" w:cs="ＭＳ 明朝"/>
          <w:sz w:val="22"/>
          <w:szCs w:val="22"/>
        </w:rPr>
        <w:t>9</w:t>
      </w:r>
      <w:r w:rsidRPr="00C050D7">
        <w:rPr>
          <w:rFonts w:ascii="ＭＳ 明朝" w:hAnsi="ＭＳ 明朝" w:cs="ＭＳ 明朝" w:hint="eastAsia"/>
          <w:sz w:val="22"/>
          <w:szCs w:val="22"/>
        </w:rPr>
        <w:t>階</w:t>
      </w:r>
      <w:r w:rsidRPr="00C050D7">
        <w:rPr>
          <w:rFonts w:ascii="ＭＳ 明朝" w:cs="Times New Roman"/>
          <w:sz w:val="22"/>
          <w:szCs w:val="22"/>
        </w:rPr>
        <w:br/>
      </w:r>
      <w:r w:rsidRPr="00C050D7">
        <w:rPr>
          <w:rFonts w:ascii="ＭＳ 明朝" w:hAnsi="ＭＳ 明朝" w:cs="ＭＳ 明朝" w:hint="eastAsia"/>
          <w:sz w:val="22"/>
          <w:szCs w:val="22"/>
        </w:rPr>
        <w:t>・根岸線「関内」駅　徒歩</w:t>
      </w:r>
      <w:r w:rsidRPr="00C050D7">
        <w:rPr>
          <w:rFonts w:ascii="ＭＳ 明朝" w:hAnsi="ＭＳ 明朝" w:cs="ＭＳ 明朝"/>
          <w:sz w:val="22"/>
          <w:szCs w:val="22"/>
        </w:rPr>
        <w:t>5</w:t>
      </w:r>
      <w:r w:rsidRPr="00C050D7">
        <w:rPr>
          <w:rFonts w:ascii="ＭＳ 明朝" w:hAnsi="ＭＳ 明朝" w:cs="ＭＳ 明朝" w:hint="eastAsia"/>
          <w:sz w:val="22"/>
          <w:szCs w:val="22"/>
        </w:rPr>
        <w:t>分</w:t>
      </w:r>
      <w:r w:rsidRPr="00C050D7">
        <w:rPr>
          <w:rFonts w:ascii="ＭＳ 明朝" w:cs="Times New Roman"/>
          <w:sz w:val="22"/>
          <w:szCs w:val="22"/>
        </w:rPr>
        <w:br/>
      </w:r>
      <w:r w:rsidRPr="00C050D7">
        <w:rPr>
          <w:rFonts w:ascii="ＭＳ 明朝" w:hAnsi="ＭＳ 明朝" w:cs="ＭＳ 明朝" w:hint="eastAsia"/>
          <w:sz w:val="22"/>
          <w:szCs w:val="22"/>
        </w:rPr>
        <w:t>・みなとみらい線「日本大通り」駅　徒歩</w:t>
      </w:r>
      <w:r w:rsidRPr="00C050D7">
        <w:rPr>
          <w:rFonts w:ascii="ＭＳ 明朝" w:hAnsi="ＭＳ 明朝" w:cs="ＭＳ 明朝"/>
          <w:sz w:val="22"/>
          <w:szCs w:val="22"/>
        </w:rPr>
        <w:t>8</w:t>
      </w:r>
      <w:r w:rsidRPr="00C050D7">
        <w:rPr>
          <w:rFonts w:ascii="ＭＳ 明朝" w:hAnsi="ＭＳ 明朝" w:cs="ＭＳ 明朝" w:hint="eastAsia"/>
          <w:sz w:val="22"/>
          <w:szCs w:val="22"/>
        </w:rPr>
        <w:t xml:space="preserve">分　</w:t>
      </w:r>
      <w:r w:rsidRPr="00C050D7">
        <w:rPr>
          <w:rFonts w:ascii="ＭＳ 明朝" w:cs="Times New Roman"/>
          <w:sz w:val="22"/>
          <w:szCs w:val="22"/>
        </w:rPr>
        <w:br/>
      </w:r>
      <w:r w:rsidRPr="00C050D7">
        <w:rPr>
          <w:rFonts w:ascii="ＭＳ 明朝" w:hAnsi="ＭＳ 明朝" w:cs="ＭＳ 明朝" w:hint="eastAsia"/>
          <w:sz w:val="22"/>
          <w:szCs w:val="22"/>
        </w:rPr>
        <w:t>・横浜市営地下鉄（ブルーライン）「伊勢佐木長者町」駅　徒歩</w:t>
      </w:r>
      <w:r w:rsidRPr="00C050D7">
        <w:rPr>
          <w:rFonts w:ascii="ＭＳ 明朝" w:hAnsi="ＭＳ 明朝" w:cs="ＭＳ 明朝"/>
          <w:sz w:val="22"/>
          <w:szCs w:val="22"/>
        </w:rPr>
        <w:t>11</w:t>
      </w:r>
      <w:r w:rsidRPr="00C050D7">
        <w:rPr>
          <w:rFonts w:ascii="ＭＳ 明朝" w:hAnsi="ＭＳ 明朝" w:cs="ＭＳ 明朝" w:hint="eastAsia"/>
          <w:sz w:val="22"/>
          <w:szCs w:val="22"/>
        </w:rPr>
        <w:t>分</w:t>
      </w:r>
    </w:p>
    <w:p w:rsidR="006940A6" w:rsidRPr="00C050D7" w:rsidRDefault="006940A6" w:rsidP="00C050D7">
      <w:pPr>
        <w:jc w:val="center"/>
        <w:rPr>
          <w:rFonts w:ascii="ＭＳ 明朝" w:cs="Times New Roman"/>
          <w:b/>
          <w:bCs/>
          <w:sz w:val="22"/>
          <w:szCs w:val="22"/>
        </w:rPr>
      </w:pPr>
      <w:r w:rsidRPr="00C050D7">
        <w:rPr>
          <w:rFonts w:ascii="ＭＳ 明朝" w:hAnsi="ＭＳ 明朝" w:cs="ＭＳ 明朝" w:hint="eastAsia"/>
          <w:b/>
          <w:bCs/>
          <w:sz w:val="22"/>
          <w:szCs w:val="22"/>
        </w:rPr>
        <w:t>関内横浜スタジアム前</w:t>
      </w:r>
    </w:p>
    <w:p w:rsidR="006940A6" w:rsidRPr="00E77F40" w:rsidRDefault="006940A6" w:rsidP="00C050D7">
      <w:pPr>
        <w:jc w:val="center"/>
        <w:rPr>
          <w:rFonts w:ascii="ＭＳ 明朝" w:cs="Times New Roman"/>
          <w:sz w:val="22"/>
          <w:szCs w:val="22"/>
        </w:rPr>
      </w:pPr>
    </w:p>
    <w:sectPr w:rsidR="006940A6" w:rsidRPr="00E77F40" w:rsidSect="00BB3457">
      <w:pgSz w:w="11906" w:h="16838" w:code="9"/>
      <w:pgMar w:top="720" w:right="720" w:bottom="720" w:left="720" w:header="720" w:footer="720" w:gutter="0"/>
      <w:cols w:space="720"/>
      <w:noEndnote/>
      <w:docGrid w:linePitch="275" w:charSpace="-39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0A6" w:rsidRDefault="006940A6" w:rsidP="00F17A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40A6" w:rsidRDefault="006940A6" w:rsidP="00F17A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0A6" w:rsidRDefault="006940A6" w:rsidP="00F17A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40A6" w:rsidRDefault="006940A6" w:rsidP="00F17A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34632"/>
    <w:multiLevelType w:val="singleLevel"/>
    <w:tmpl w:val="7FA6A5A6"/>
    <w:lvl w:ilvl="0">
      <w:start w:val="7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851"/>
  <w:drawingGridHorizontalSpacing w:val="90"/>
  <w:drawingGridVerticalSpacing w:val="27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E56"/>
    <w:rsid w:val="0002729A"/>
    <w:rsid w:val="00033BB6"/>
    <w:rsid w:val="00045A89"/>
    <w:rsid w:val="000510B7"/>
    <w:rsid w:val="00051D4A"/>
    <w:rsid w:val="00072D57"/>
    <w:rsid w:val="000B100D"/>
    <w:rsid w:val="000B3A42"/>
    <w:rsid w:val="000B5EE5"/>
    <w:rsid w:val="000B66B0"/>
    <w:rsid w:val="000C4807"/>
    <w:rsid w:val="000C6E17"/>
    <w:rsid w:val="000D5BC6"/>
    <w:rsid w:val="000E161C"/>
    <w:rsid w:val="000E6776"/>
    <w:rsid w:val="0011235F"/>
    <w:rsid w:val="00114258"/>
    <w:rsid w:val="00162727"/>
    <w:rsid w:val="00167328"/>
    <w:rsid w:val="001D056E"/>
    <w:rsid w:val="001D7110"/>
    <w:rsid w:val="001E33EB"/>
    <w:rsid w:val="001E70B1"/>
    <w:rsid w:val="001F62E7"/>
    <w:rsid w:val="001F7426"/>
    <w:rsid w:val="001F7F45"/>
    <w:rsid w:val="00211864"/>
    <w:rsid w:val="0021352C"/>
    <w:rsid w:val="002144AB"/>
    <w:rsid w:val="00222D4D"/>
    <w:rsid w:val="0023063C"/>
    <w:rsid w:val="002601B2"/>
    <w:rsid w:val="00270DE7"/>
    <w:rsid w:val="00271642"/>
    <w:rsid w:val="00286FB0"/>
    <w:rsid w:val="00293D5C"/>
    <w:rsid w:val="00297509"/>
    <w:rsid w:val="002D4637"/>
    <w:rsid w:val="002E21AB"/>
    <w:rsid w:val="002F260E"/>
    <w:rsid w:val="003262E0"/>
    <w:rsid w:val="003419E2"/>
    <w:rsid w:val="00383830"/>
    <w:rsid w:val="00386EC7"/>
    <w:rsid w:val="003A32F3"/>
    <w:rsid w:val="003B7BAD"/>
    <w:rsid w:val="003C17F1"/>
    <w:rsid w:val="003C2584"/>
    <w:rsid w:val="00404732"/>
    <w:rsid w:val="00423315"/>
    <w:rsid w:val="00424310"/>
    <w:rsid w:val="00425BEA"/>
    <w:rsid w:val="00435BE1"/>
    <w:rsid w:val="00436789"/>
    <w:rsid w:val="00480BBE"/>
    <w:rsid w:val="004865CF"/>
    <w:rsid w:val="00493E02"/>
    <w:rsid w:val="00496213"/>
    <w:rsid w:val="00497F86"/>
    <w:rsid w:val="004B6881"/>
    <w:rsid w:val="004C3A50"/>
    <w:rsid w:val="004D2C4B"/>
    <w:rsid w:val="004D45D5"/>
    <w:rsid w:val="004D4ADF"/>
    <w:rsid w:val="004D7180"/>
    <w:rsid w:val="004D7AD2"/>
    <w:rsid w:val="004F287D"/>
    <w:rsid w:val="004F2E56"/>
    <w:rsid w:val="004F6020"/>
    <w:rsid w:val="00524CF7"/>
    <w:rsid w:val="00556E25"/>
    <w:rsid w:val="00571521"/>
    <w:rsid w:val="00572C7C"/>
    <w:rsid w:val="005B0C4F"/>
    <w:rsid w:val="005C4794"/>
    <w:rsid w:val="005D7983"/>
    <w:rsid w:val="005E794C"/>
    <w:rsid w:val="005F3C7E"/>
    <w:rsid w:val="006039BF"/>
    <w:rsid w:val="00610502"/>
    <w:rsid w:val="00654EBA"/>
    <w:rsid w:val="006606B6"/>
    <w:rsid w:val="00666C38"/>
    <w:rsid w:val="00672146"/>
    <w:rsid w:val="00684E7E"/>
    <w:rsid w:val="006940A6"/>
    <w:rsid w:val="006B22C0"/>
    <w:rsid w:val="006B5E5C"/>
    <w:rsid w:val="006C1FE5"/>
    <w:rsid w:val="00704968"/>
    <w:rsid w:val="007072EE"/>
    <w:rsid w:val="00712FB7"/>
    <w:rsid w:val="00726203"/>
    <w:rsid w:val="00737E4A"/>
    <w:rsid w:val="007460FE"/>
    <w:rsid w:val="00747B75"/>
    <w:rsid w:val="0076386C"/>
    <w:rsid w:val="0078403D"/>
    <w:rsid w:val="007975B0"/>
    <w:rsid w:val="007A78BF"/>
    <w:rsid w:val="007B6331"/>
    <w:rsid w:val="007D6A29"/>
    <w:rsid w:val="007F13B4"/>
    <w:rsid w:val="007F5650"/>
    <w:rsid w:val="00813BC2"/>
    <w:rsid w:val="00817617"/>
    <w:rsid w:val="008213C5"/>
    <w:rsid w:val="008315BC"/>
    <w:rsid w:val="00840C6A"/>
    <w:rsid w:val="008426DB"/>
    <w:rsid w:val="00842F13"/>
    <w:rsid w:val="00853214"/>
    <w:rsid w:val="008552F4"/>
    <w:rsid w:val="0086259F"/>
    <w:rsid w:val="00877F2B"/>
    <w:rsid w:val="00882802"/>
    <w:rsid w:val="00893B86"/>
    <w:rsid w:val="00893E21"/>
    <w:rsid w:val="008A5F49"/>
    <w:rsid w:val="008B1CEA"/>
    <w:rsid w:val="008B2474"/>
    <w:rsid w:val="008B49D7"/>
    <w:rsid w:val="008B4C11"/>
    <w:rsid w:val="008C06AE"/>
    <w:rsid w:val="008D20A4"/>
    <w:rsid w:val="008E57CB"/>
    <w:rsid w:val="008F3011"/>
    <w:rsid w:val="00907D22"/>
    <w:rsid w:val="00915FFB"/>
    <w:rsid w:val="00927C64"/>
    <w:rsid w:val="00953669"/>
    <w:rsid w:val="00967EBB"/>
    <w:rsid w:val="0098051B"/>
    <w:rsid w:val="009966C5"/>
    <w:rsid w:val="00997791"/>
    <w:rsid w:val="009A3351"/>
    <w:rsid w:val="009B199E"/>
    <w:rsid w:val="009C56FB"/>
    <w:rsid w:val="009D4191"/>
    <w:rsid w:val="009E13DE"/>
    <w:rsid w:val="00A26D0E"/>
    <w:rsid w:val="00A30CFF"/>
    <w:rsid w:val="00A30F97"/>
    <w:rsid w:val="00A31B0B"/>
    <w:rsid w:val="00A62A10"/>
    <w:rsid w:val="00A658D8"/>
    <w:rsid w:val="00A963F2"/>
    <w:rsid w:val="00AB08A7"/>
    <w:rsid w:val="00AB70C1"/>
    <w:rsid w:val="00AE0159"/>
    <w:rsid w:val="00AE5F2F"/>
    <w:rsid w:val="00AE62F3"/>
    <w:rsid w:val="00B05DB0"/>
    <w:rsid w:val="00B14148"/>
    <w:rsid w:val="00B15ED0"/>
    <w:rsid w:val="00B46F5F"/>
    <w:rsid w:val="00B6061B"/>
    <w:rsid w:val="00B62853"/>
    <w:rsid w:val="00B70007"/>
    <w:rsid w:val="00B71D25"/>
    <w:rsid w:val="00B750B5"/>
    <w:rsid w:val="00B76475"/>
    <w:rsid w:val="00B81260"/>
    <w:rsid w:val="00B823FE"/>
    <w:rsid w:val="00B8440C"/>
    <w:rsid w:val="00B85975"/>
    <w:rsid w:val="00B93C26"/>
    <w:rsid w:val="00BA3028"/>
    <w:rsid w:val="00BB1269"/>
    <w:rsid w:val="00BB1630"/>
    <w:rsid w:val="00BB3457"/>
    <w:rsid w:val="00BB5E9E"/>
    <w:rsid w:val="00BE394D"/>
    <w:rsid w:val="00BF5CCE"/>
    <w:rsid w:val="00C050D7"/>
    <w:rsid w:val="00C0660F"/>
    <w:rsid w:val="00C07F0D"/>
    <w:rsid w:val="00C26C52"/>
    <w:rsid w:val="00C27572"/>
    <w:rsid w:val="00C2795F"/>
    <w:rsid w:val="00C3723A"/>
    <w:rsid w:val="00C70B9C"/>
    <w:rsid w:val="00C73956"/>
    <w:rsid w:val="00C77981"/>
    <w:rsid w:val="00C80F59"/>
    <w:rsid w:val="00C820BE"/>
    <w:rsid w:val="00C84564"/>
    <w:rsid w:val="00C971BE"/>
    <w:rsid w:val="00CA57A0"/>
    <w:rsid w:val="00CC68FE"/>
    <w:rsid w:val="00CE4398"/>
    <w:rsid w:val="00CF0AD5"/>
    <w:rsid w:val="00D00D60"/>
    <w:rsid w:val="00D04672"/>
    <w:rsid w:val="00D30DFE"/>
    <w:rsid w:val="00D328E0"/>
    <w:rsid w:val="00D51869"/>
    <w:rsid w:val="00D55D84"/>
    <w:rsid w:val="00D74558"/>
    <w:rsid w:val="00D810FB"/>
    <w:rsid w:val="00DA30D9"/>
    <w:rsid w:val="00DC287A"/>
    <w:rsid w:val="00DD4DF9"/>
    <w:rsid w:val="00DD672A"/>
    <w:rsid w:val="00DD7200"/>
    <w:rsid w:val="00DE5657"/>
    <w:rsid w:val="00DE65E8"/>
    <w:rsid w:val="00E04085"/>
    <w:rsid w:val="00E2658D"/>
    <w:rsid w:val="00E43965"/>
    <w:rsid w:val="00E4414B"/>
    <w:rsid w:val="00E77F40"/>
    <w:rsid w:val="00E9321B"/>
    <w:rsid w:val="00EA441B"/>
    <w:rsid w:val="00EB13E0"/>
    <w:rsid w:val="00EC18EE"/>
    <w:rsid w:val="00ED4489"/>
    <w:rsid w:val="00ED75DE"/>
    <w:rsid w:val="00F051D2"/>
    <w:rsid w:val="00F13419"/>
    <w:rsid w:val="00F17AE6"/>
    <w:rsid w:val="00F21591"/>
    <w:rsid w:val="00F552C0"/>
    <w:rsid w:val="00F60597"/>
    <w:rsid w:val="00F62B4F"/>
    <w:rsid w:val="00F87673"/>
    <w:rsid w:val="00FA3991"/>
    <w:rsid w:val="00FC0937"/>
    <w:rsid w:val="00FD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Date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B75"/>
    <w:pPr>
      <w:widowControl w:val="0"/>
      <w:jc w:val="both"/>
    </w:pPr>
    <w:rPr>
      <w:rFonts w:cs="Century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AB08A7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0C8B"/>
    <w:rPr>
      <w:rFonts w:ascii="Times New Roman" w:hAnsi="Times New Roman" w:cs="Century"/>
      <w:sz w:val="0"/>
      <w:szCs w:val="0"/>
    </w:rPr>
  </w:style>
  <w:style w:type="paragraph" w:styleId="Closing">
    <w:name w:val="Closing"/>
    <w:basedOn w:val="Normal"/>
    <w:next w:val="Normal"/>
    <w:link w:val="ClosingChar"/>
    <w:uiPriority w:val="99"/>
    <w:rsid w:val="00AB08A7"/>
    <w:pPr>
      <w:jc w:val="right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99"/>
    <w:rsid w:val="00747B75"/>
    <w:rPr>
      <w:rFonts w:ascii="ＭＳ 明朝" w:eastAsia="ＭＳ 明朝" w:cs="ＭＳ 明朝"/>
      <w:b/>
      <w:bCs/>
      <w:color w:val="000000"/>
      <w:kern w:val="2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rsid w:val="00AB08A7"/>
    <w:rPr>
      <w:rFonts w:ascii="ＭＳ 明朝" w:hAnsi="ＭＳ 明朝" w:cs="ＭＳ 明朝"/>
      <w:color w:val="000000"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E10C8B"/>
    <w:rPr>
      <w:rFonts w:cs="Century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5F3C7E"/>
    <w:pPr>
      <w:jc w:val="center"/>
    </w:pPr>
    <w:rPr>
      <w:rFonts w:ascii="ＭＳ 明朝" w:hAnsi="ＭＳ 明朝" w:cs="ＭＳ 明朝"/>
      <w:b/>
      <w:bCs/>
      <w:color w:val="000000"/>
      <w:w w:val="200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10C8B"/>
    <w:rPr>
      <w:rFonts w:cs="Century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287A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287A"/>
    <w:rPr>
      <w:rFonts w:ascii="Arial" w:eastAsia="ＭＳ ゴシック" w:hAnsi="Arial" w:cs="Arial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17A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7AE6"/>
    <w:rPr>
      <w:kern w:val="2"/>
    </w:rPr>
  </w:style>
  <w:style w:type="paragraph" w:styleId="Footer">
    <w:name w:val="footer"/>
    <w:basedOn w:val="Normal"/>
    <w:link w:val="FooterChar"/>
    <w:uiPriority w:val="99"/>
    <w:rsid w:val="00F17A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7AE6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7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323</Words>
  <Characters>1847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  ９月　１日</dc:title>
  <dc:subject/>
  <dc:creator>田中健一</dc:creator>
  <cp:keywords/>
  <dc:description/>
  <cp:lastModifiedBy>owner</cp:lastModifiedBy>
  <cp:revision>2</cp:revision>
  <cp:lastPrinted>2018-10-16T08:35:00Z</cp:lastPrinted>
  <dcterms:created xsi:type="dcterms:W3CDTF">2018-10-22T02:21:00Z</dcterms:created>
  <dcterms:modified xsi:type="dcterms:W3CDTF">2018-10-22T02:21:00Z</dcterms:modified>
</cp:coreProperties>
</file>